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C2" w:rsidRPr="008C208C" w:rsidRDefault="008C208C" w:rsidP="008C208C">
      <w:pPr>
        <w:spacing w:after="0" w:line="240" w:lineRule="auto"/>
        <w:jc w:val="center"/>
        <w:rPr>
          <w:rFonts w:ascii="Times New Roman" w:hAnsi="Times New Roman" w:cs="Times New Roman"/>
          <w:b/>
          <w:sz w:val="28"/>
          <w:szCs w:val="28"/>
        </w:rPr>
      </w:pPr>
      <w:r w:rsidRPr="008C208C">
        <w:rPr>
          <w:rFonts w:ascii="Times New Roman" w:hAnsi="Times New Roman" w:cs="Times New Roman"/>
          <w:b/>
          <w:sz w:val="28"/>
          <w:szCs w:val="28"/>
        </w:rPr>
        <w:t>LIVERMORE AMADOR VALLEY TRANSIT AUTHORITY</w:t>
      </w:r>
    </w:p>
    <w:p w:rsidR="008C208C" w:rsidRPr="008C208C" w:rsidRDefault="008C208C" w:rsidP="008C208C">
      <w:pPr>
        <w:spacing w:after="0" w:line="240" w:lineRule="auto"/>
        <w:jc w:val="center"/>
        <w:rPr>
          <w:rFonts w:ascii="Times New Roman" w:hAnsi="Times New Roman" w:cs="Times New Roman"/>
          <w:sz w:val="28"/>
          <w:szCs w:val="28"/>
        </w:rPr>
      </w:pPr>
    </w:p>
    <w:p w:rsidR="008C208C" w:rsidRPr="008C208C" w:rsidRDefault="00052E09" w:rsidP="008C208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Altamont Regional Rail Working</w:t>
      </w:r>
      <w:r w:rsidR="008C208C" w:rsidRPr="008C208C">
        <w:rPr>
          <w:rFonts w:ascii="Times New Roman" w:hAnsi="Times New Roman" w:cs="Times New Roman"/>
          <w:b/>
          <w:sz w:val="28"/>
          <w:szCs w:val="28"/>
          <w:u w:val="single"/>
        </w:rPr>
        <w:t xml:space="preserve"> Group</w:t>
      </w:r>
    </w:p>
    <w:p w:rsidR="008C208C" w:rsidRPr="008C208C" w:rsidRDefault="008C208C" w:rsidP="008C208C">
      <w:pPr>
        <w:spacing w:after="0" w:line="240" w:lineRule="auto"/>
        <w:jc w:val="center"/>
        <w:rPr>
          <w:rFonts w:ascii="Times New Roman" w:hAnsi="Times New Roman" w:cs="Times New Roman"/>
          <w:b/>
          <w:sz w:val="28"/>
          <w:szCs w:val="28"/>
          <w:u w:val="single"/>
        </w:rPr>
      </w:pPr>
    </w:p>
    <w:p w:rsidR="008C208C" w:rsidRPr="008C208C" w:rsidRDefault="008C208C" w:rsidP="0091799F">
      <w:pPr>
        <w:spacing w:after="0" w:line="360" w:lineRule="auto"/>
        <w:rPr>
          <w:rFonts w:ascii="Times New Roman" w:hAnsi="Times New Roman" w:cs="Times New Roman"/>
          <w:sz w:val="24"/>
          <w:szCs w:val="24"/>
        </w:rPr>
      </w:pPr>
      <w:r w:rsidRPr="008C208C">
        <w:rPr>
          <w:rFonts w:ascii="Times New Roman" w:hAnsi="Times New Roman" w:cs="Times New Roman"/>
          <w:b/>
          <w:sz w:val="24"/>
          <w:szCs w:val="24"/>
        </w:rPr>
        <w:t>DATE</w:t>
      </w:r>
      <w:r>
        <w:rPr>
          <w:rFonts w:ascii="Times New Roman" w:hAnsi="Times New Roman" w:cs="Times New Roman"/>
          <w:sz w:val="24"/>
          <w:szCs w:val="24"/>
        </w:rPr>
        <w:t>:</w:t>
      </w:r>
      <w:r>
        <w:rPr>
          <w:rFonts w:ascii="Times New Roman" w:hAnsi="Times New Roman" w:cs="Times New Roman"/>
          <w:sz w:val="24"/>
          <w:szCs w:val="24"/>
        </w:rPr>
        <w:tab/>
      </w:r>
      <w:r w:rsidR="002A4116">
        <w:rPr>
          <w:rFonts w:ascii="Times New Roman" w:hAnsi="Times New Roman" w:cs="Times New Roman"/>
          <w:sz w:val="24"/>
          <w:szCs w:val="24"/>
        </w:rPr>
        <w:t>July 13</w:t>
      </w:r>
      <w:r w:rsidRPr="008C208C">
        <w:rPr>
          <w:rFonts w:ascii="Times New Roman" w:hAnsi="Times New Roman" w:cs="Times New Roman"/>
          <w:sz w:val="24"/>
          <w:szCs w:val="24"/>
        </w:rPr>
        <w:t>, 2016</w:t>
      </w:r>
    </w:p>
    <w:p w:rsidR="008C208C" w:rsidRPr="008C208C" w:rsidRDefault="008C208C" w:rsidP="0091799F">
      <w:pPr>
        <w:spacing w:after="0" w:line="240" w:lineRule="auto"/>
        <w:rPr>
          <w:rFonts w:ascii="Times New Roman" w:hAnsi="Times New Roman" w:cs="Times New Roman"/>
          <w:sz w:val="24"/>
          <w:szCs w:val="24"/>
        </w:rPr>
      </w:pPr>
      <w:r w:rsidRPr="008C208C">
        <w:rPr>
          <w:rFonts w:ascii="Times New Roman" w:hAnsi="Times New Roman" w:cs="Times New Roman"/>
          <w:b/>
          <w:sz w:val="24"/>
          <w:szCs w:val="24"/>
        </w:rPr>
        <w:t>PLACE</w:t>
      </w:r>
      <w:r>
        <w:rPr>
          <w:rFonts w:ascii="Times New Roman" w:hAnsi="Times New Roman" w:cs="Times New Roman"/>
          <w:sz w:val="24"/>
          <w:szCs w:val="24"/>
        </w:rPr>
        <w:t>:</w:t>
      </w:r>
      <w:r>
        <w:rPr>
          <w:rFonts w:ascii="Times New Roman" w:hAnsi="Times New Roman" w:cs="Times New Roman"/>
          <w:sz w:val="24"/>
          <w:szCs w:val="24"/>
        </w:rPr>
        <w:tab/>
      </w:r>
      <w:r w:rsidR="002A4116">
        <w:rPr>
          <w:rFonts w:ascii="Times New Roman" w:hAnsi="Times New Roman" w:cs="Times New Roman"/>
          <w:sz w:val="24"/>
          <w:szCs w:val="24"/>
        </w:rPr>
        <w:t>Tracy Transit Station</w:t>
      </w:r>
    </w:p>
    <w:p w:rsidR="008C208C" w:rsidRPr="008C208C" w:rsidRDefault="008C208C" w:rsidP="0091799F">
      <w:pPr>
        <w:spacing w:after="0" w:line="240" w:lineRule="auto"/>
        <w:rPr>
          <w:rFonts w:ascii="Times New Roman" w:hAnsi="Times New Roman" w:cs="Times New Roman"/>
          <w:sz w:val="24"/>
          <w:szCs w:val="24"/>
        </w:rPr>
      </w:pPr>
      <w:r w:rsidRPr="008C208C">
        <w:rPr>
          <w:rFonts w:ascii="Times New Roman" w:hAnsi="Times New Roman" w:cs="Times New Roman"/>
          <w:sz w:val="24"/>
          <w:szCs w:val="24"/>
        </w:rPr>
        <w:tab/>
      </w:r>
      <w:r w:rsidRPr="008C208C">
        <w:rPr>
          <w:rFonts w:ascii="Times New Roman" w:hAnsi="Times New Roman" w:cs="Times New Roman"/>
          <w:sz w:val="24"/>
          <w:szCs w:val="24"/>
        </w:rPr>
        <w:tab/>
      </w:r>
      <w:r w:rsidR="002A4116">
        <w:rPr>
          <w:rFonts w:ascii="Times New Roman" w:hAnsi="Times New Roman" w:cs="Times New Roman"/>
          <w:sz w:val="24"/>
          <w:szCs w:val="24"/>
        </w:rPr>
        <w:t>50 E. 6</w:t>
      </w:r>
      <w:r w:rsidR="002A4116" w:rsidRPr="002A4116">
        <w:rPr>
          <w:rFonts w:ascii="Times New Roman" w:hAnsi="Times New Roman" w:cs="Times New Roman"/>
          <w:sz w:val="24"/>
          <w:szCs w:val="24"/>
          <w:vertAlign w:val="superscript"/>
        </w:rPr>
        <w:t>th</w:t>
      </w:r>
      <w:r w:rsidR="002A4116">
        <w:rPr>
          <w:rFonts w:ascii="Times New Roman" w:hAnsi="Times New Roman" w:cs="Times New Roman"/>
          <w:sz w:val="24"/>
          <w:szCs w:val="24"/>
        </w:rPr>
        <w:t xml:space="preserve"> Street, Room 105, Tracy, CA 95376</w:t>
      </w:r>
    </w:p>
    <w:p w:rsidR="008C208C" w:rsidRDefault="008C208C" w:rsidP="0091799F">
      <w:pPr>
        <w:spacing w:after="0" w:line="360" w:lineRule="auto"/>
        <w:rPr>
          <w:rFonts w:ascii="Times New Roman" w:hAnsi="Times New Roman" w:cs="Times New Roman"/>
          <w:sz w:val="24"/>
          <w:szCs w:val="24"/>
        </w:rPr>
      </w:pPr>
      <w:r w:rsidRPr="008C208C">
        <w:rPr>
          <w:rFonts w:ascii="Times New Roman" w:hAnsi="Times New Roman" w:cs="Times New Roman"/>
          <w:b/>
          <w:sz w:val="24"/>
          <w:szCs w:val="24"/>
        </w:rPr>
        <w:t>TIME</w:t>
      </w:r>
      <w:r w:rsidR="002A4116">
        <w:rPr>
          <w:rFonts w:ascii="Times New Roman" w:hAnsi="Times New Roman" w:cs="Times New Roman"/>
          <w:sz w:val="24"/>
          <w:szCs w:val="24"/>
        </w:rPr>
        <w:t>:</w:t>
      </w:r>
      <w:r w:rsidR="002A4116">
        <w:rPr>
          <w:rFonts w:ascii="Times New Roman" w:hAnsi="Times New Roman" w:cs="Times New Roman"/>
          <w:sz w:val="24"/>
          <w:szCs w:val="24"/>
        </w:rPr>
        <w:tab/>
      </w:r>
      <w:r w:rsidR="002A4116">
        <w:rPr>
          <w:rFonts w:ascii="Times New Roman" w:hAnsi="Times New Roman" w:cs="Times New Roman"/>
          <w:sz w:val="24"/>
          <w:szCs w:val="24"/>
        </w:rPr>
        <w:tab/>
        <w:t>1:30pm – 4:0</w:t>
      </w:r>
      <w:r w:rsidRPr="008C208C">
        <w:rPr>
          <w:rFonts w:ascii="Times New Roman" w:hAnsi="Times New Roman" w:cs="Times New Roman"/>
          <w:sz w:val="24"/>
          <w:szCs w:val="24"/>
        </w:rPr>
        <w:t>0pm</w:t>
      </w:r>
    </w:p>
    <w:p w:rsidR="00B13D6A" w:rsidRDefault="00B13D6A" w:rsidP="008C208C">
      <w:pPr>
        <w:spacing w:after="0" w:line="240" w:lineRule="auto"/>
        <w:rPr>
          <w:rFonts w:ascii="Times New Roman" w:hAnsi="Times New Roman" w:cs="Times New Roman"/>
          <w:sz w:val="24"/>
          <w:szCs w:val="24"/>
        </w:rPr>
      </w:pPr>
    </w:p>
    <w:p w:rsidR="00B13D6A" w:rsidRPr="00911BDB" w:rsidRDefault="00B13D6A" w:rsidP="008C208C">
      <w:pPr>
        <w:spacing w:after="0" w:line="240" w:lineRule="auto"/>
        <w:rPr>
          <w:rFonts w:ascii="Times New Roman" w:hAnsi="Times New Roman" w:cs="Times New Roman"/>
          <w:b/>
          <w:sz w:val="24"/>
          <w:szCs w:val="24"/>
        </w:rPr>
      </w:pPr>
      <w:r w:rsidRPr="00911BDB">
        <w:rPr>
          <w:rFonts w:ascii="Times New Roman" w:hAnsi="Times New Roman" w:cs="Times New Roman"/>
          <w:b/>
          <w:sz w:val="24"/>
          <w:szCs w:val="24"/>
        </w:rPr>
        <w:t>Advisory Group Members:</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Alameda County – Supervisor Scott Haggerty</w:t>
      </w:r>
      <w:r w:rsidR="004E39FB">
        <w:rPr>
          <w:rFonts w:ascii="Times New Roman" w:hAnsi="Times New Roman" w:cs="Times New Roman"/>
          <w:sz w:val="24"/>
          <w:szCs w:val="24"/>
        </w:rPr>
        <w:t>, Chair</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San Joaquin County – Supervisor </w:t>
      </w:r>
      <w:r w:rsidR="00B13F68">
        <w:rPr>
          <w:rFonts w:ascii="Times New Roman" w:hAnsi="Times New Roman" w:cs="Times New Roman"/>
          <w:sz w:val="24"/>
          <w:szCs w:val="24"/>
        </w:rPr>
        <w:t>Moses Zapien</w:t>
      </w:r>
      <w:r w:rsidR="004E39FB">
        <w:rPr>
          <w:rFonts w:ascii="Times New Roman" w:hAnsi="Times New Roman" w:cs="Times New Roman"/>
          <w:sz w:val="24"/>
          <w:szCs w:val="24"/>
        </w:rPr>
        <w:t>. Vice Chair</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City of Dublin – Mayor David Haubert</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City of Livermore – Mayor John Marchand</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City of </w:t>
      </w:r>
      <w:r w:rsidR="00BD7E57">
        <w:rPr>
          <w:rFonts w:ascii="Times New Roman" w:hAnsi="Times New Roman" w:cs="Times New Roman"/>
          <w:sz w:val="24"/>
          <w:szCs w:val="24"/>
        </w:rPr>
        <w:t>Pleasanton – Mayor Jerry Thorne</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City of Tracy – Councilmember Veronica Vargas</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1799F">
        <w:rPr>
          <w:rFonts w:ascii="Times New Roman" w:hAnsi="Times New Roman" w:cs="Times New Roman"/>
          <w:sz w:val="24"/>
          <w:szCs w:val="24"/>
        </w:rPr>
        <w:t>ACE – Board Member Vince Hernandez (Manteca)</w:t>
      </w:r>
    </w:p>
    <w:p w:rsidR="0091799F" w:rsidRDefault="0091799F"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BART – Board Member John McPartland</w:t>
      </w:r>
    </w:p>
    <w:p w:rsidR="0091799F" w:rsidRDefault="0091799F"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LAVTA – Board Member Steven Spedow</w:t>
      </w:r>
      <w:r w:rsidR="00BD7E57">
        <w:rPr>
          <w:rFonts w:ascii="Times New Roman" w:hAnsi="Times New Roman" w:cs="Times New Roman"/>
          <w:sz w:val="24"/>
          <w:szCs w:val="24"/>
        </w:rPr>
        <w:t>f</w:t>
      </w:r>
      <w:r>
        <w:rPr>
          <w:rFonts w:ascii="Times New Roman" w:hAnsi="Times New Roman" w:cs="Times New Roman"/>
          <w:sz w:val="24"/>
          <w:szCs w:val="24"/>
        </w:rPr>
        <w:t>ski (Livermore)</w:t>
      </w:r>
    </w:p>
    <w:p w:rsidR="008C208C" w:rsidRPr="008C208C" w:rsidRDefault="008C208C" w:rsidP="008C208C">
      <w:pPr>
        <w:spacing w:after="0" w:line="240" w:lineRule="auto"/>
        <w:jc w:val="center"/>
        <w:rPr>
          <w:rFonts w:ascii="Times New Roman" w:hAnsi="Times New Roman" w:cs="Times New Roman"/>
          <w:sz w:val="28"/>
          <w:szCs w:val="28"/>
        </w:rPr>
      </w:pPr>
      <w:r w:rsidRPr="008C208C">
        <w:rPr>
          <w:rFonts w:ascii="Times New Roman" w:hAnsi="Times New Roman" w:cs="Times New Roman"/>
          <w:sz w:val="28"/>
          <w:szCs w:val="28"/>
        </w:rPr>
        <w:t>_________________________________________________________________</w:t>
      </w:r>
    </w:p>
    <w:p w:rsidR="00714783" w:rsidRDefault="00714783" w:rsidP="00714783">
      <w:pPr>
        <w:spacing w:after="0" w:line="240" w:lineRule="auto"/>
        <w:jc w:val="center"/>
        <w:rPr>
          <w:rFonts w:ascii="Times New Roman" w:hAnsi="Times New Roman" w:cs="Times New Roman"/>
          <w:b/>
          <w:sz w:val="24"/>
          <w:szCs w:val="24"/>
        </w:rPr>
      </w:pPr>
    </w:p>
    <w:p w:rsidR="00714783" w:rsidRPr="00A805AA" w:rsidRDefault="009A5DC8" w:rsidP="00714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714783" w:rsidRPr="008C208C" w:rsidRDefault="00714783" w:rsidP="00714783">
      <w:pPr>
        <w:spacing w:after="0" w:line="240" w:lineRule="auto"/>
        <w:jc w:val="center"/>
        <w:rPr>
          <w:rFonts w:ascii="Times New Roman" w:hAnsi="Times New Roman" w:cs="Times New Roman"/>
          <w:sz w:val="24"/>
          <w:szCs w:val="24"/>
        </w:rPr>
      </w:pPr>
    </w:p>
    <w:p w:rsidR="00714783" w:rsidRPr="00C05F40" w:rsidRDefault="00714783" w:rsidP="007147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Call to Order</w:t>
      </w:r>
      <w:r w:rsidR="00AE7C7A" w:rsidRPr="00AE7C7A">
        <w:rPr>
          <w:rFonts w:ascii="Times New Roman" w:hAnsi="Times New Roman" w:cs="Times New Roman"/>
          <w:b/>
          <w:sz w:val="24"/>
          <w:szCs w:val="24"/>
        </w:rPr>
        <w:t xml:space="preserve"> </w:t>
      </w:r>
      <w:r w:rsidR="00AE7C7A">
        <w:rPr>
          <w:rFonts w:ascii="Times New Roman" w:hAnsi="Times New Roman" w:cs="Times New Roman"/>
          <w:b/>
          <w:sz w:val="24"/>
          <w:szCs w:val="24"/>
        </w:rPr>
        <w:t>and Pledge of Allegiance</w:t>
      </w:r>
    </w:p>
    <w:p w:rsidR="009A5DC8" w:rsidRPr="00F237DE" w:rsidRDefault="009A5DC8" w:rsidP="009A5DC8">
      <w:pPr>
        <w:pStyle w:val="ListParagraph"/>
        <w:rPr>
          <w:rFonts w:ascii="Times New Roman" w:hAnsi="Times New Roman" w:cs="Times New Roman"/>
          <w:sz w:val="24"/>
          <w:szCs w:val="24"/>
        </w:rPr>
      </w:pPr>
    </w:p>
    <w:p w:rsidR="009A5DC8" w:rsidRDefault="009A5DC8" w:rsidP="009A5DC8">
      <w:pPr>
        <w:pStyle w:val="ListParagraph"/>
        <w:rPr>
          <w:rFonts w:ascii="Times New Roman" w:hAnsi="Times New Roman" w:cs="Times New Roman"/>
          <w:sz w:val="24"/>
          <w:szCs w:val="24"/>
        </w:rPr>
      </w:pPr>
      <w:r w:rsidRPr="00F237DE">
        <w:rPr>
          <w:rFonts w:ascii="Times New Roman" w:hAnsi="Times New Roman" w:cs="Times New Roman"/>
          <w:sz w:val="24"/>
          <w:szCs w:val="24"/>
        </w:rPr>
        <w:t xml:space="preserve">Committee Chair </w:t>
      </w:r>
      <w:r>
        <w:rPr>
          <w:rFonts w:ascii="Times New Roman" w:hAnsi="Times New Roman" w:cs="Times New Roman"/>
          <w:sz w:val="24"/>
          <w:szCs w:val="24"/>
        </w:rPr>
        <w:t>Scott Haggerty</w:t>
      </w:r>
      <w:r w:rsidRPr="00F237DE">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1:39</w:t>
      </w:r>
      <w:r w:rsidRPr="00F237DE">
        <w:rPr>
          <w:rFonts w:ascii="Times New Roman" w:hAnsi="Times New Roman" w:cs="Times New Roman"/>
          <w:sz w:val="24"/>
          <w:szCs w:val="24"/>
        </w:rPr>
        <w:t>pm.</w:t>
      </w:r>
    </w:p>
    <w:p w:rsidR="00714783" w:rsidRPr="00531156" w:rsidRDefault="00714783" w:rsidP="00714783">
      <w:pPr>
        <w:pStyle w:val="ListParagraph"/>
        <w:spacing w:after="0" w:line="240" w:lineRule="auto"/>
        <w:rPr>
          <w:rFonts w:ascii="Times New Roman" w:hAnsi="Times New Roman" w:cs="Times New Roman"/>
          <w:sz w:val="24"/>
          <w:szCs w:val="24"/>
        </w:rPr>
      </w:pPr>
    </w:p>
    <w:p w:rsidR="00AE7C7A" w:rsidRPr="00C05F40" w:rsidRDefault="00AE7C7A" w:rsidP="00AE7C7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Roll Call of Members</w:t>
      </w:r>
    </w:p>
    <w:p w:rsidR="00AE7C7A" w:rsidRDefault="00AE7C7A" w:rsidP="00AE7C7A">
      <w:pPr>
        <w:pStyle w:val="ListParagraph"/>
        <w:spacing w:after="0" w:line="240" w:lineRule="auto"/>
        <w:rPr>
          <w:rFonts w:ascii="Times New Roman" w:hAnsi="Times New Roman" w:cs="Times New Roman"/>
          <w:sz w:val="24"/>
          <w:szCs w:val="24"/>
        </w:rPr>
      </w:pPr>
    </w:p>
    <w:p w:rsidR="00AE7C7A" w:rsidRPr="00B553FD" w:rsidRDefault="00AE7C7A" w:rsidP="00AE7C7A">
      <w:pPr>
        <w:pStyle w:val="ListParagraph"/>
        <w:spacing w:after="0" w:line="240" w:lineRule="auto"/>
        <w:rPr>
          <w:rFonts w:ascii="Times New Roman" w:hAnsi="Times New Roman" w:cs="Times New Roman"/>
          <w:b/>
          <w:sz w:val="24"/>
          <w:szCs w:val="24"/>
          <w:u w:val="single"/>
        </w:rPr>
      </w:pPr>
      <w:r w:rsidRPr="00B553FD">
        <w:rPr>
          <w:rFonts w:ascii="Times New Roman" w:hAnsi="Times New Roman" w:cs="Times New Roman"/>
          <w:b/>
          <w:sz w:val="24"/>
          <w:szCs w:val="24"/>
          <w:u w:val="single"/>
        </w:rPr>
        <w:t>Members Present</w:t>
      </w:r>
    </w:p>
    <w:p w:rsidR="00AE7C7A" w:rsidRPr="00B553FD" w:rsidRDefault="00AE7C7A" w:rsidP="00AE7C7A">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Supervisor Scott Haggerty (Chair), Alameda County</w:t>
      </w:r>
    </w:p>
    <w:p w:rsidR="00AE7C7A" w:rsidRPr="00B553FD" w:rsidRDefault="00AE7C7A" w:rsidP="00AE7C7A">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Supervisor Moses Zapien (Vice Chair), San Joaquin County</w:t>
      </w:r>
    </w:p>
    <w:p w:rsidR="00AE7C7A" w:rsidRPr="00B553FD" w:rsidRDefault="00AE7C7A" w:rsidP="00AE7C7A">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Councilmember Don Biddle, City of Dublin (alternate for David Haubert)</w:t>
      </w:r>
    </w:p>
    <w:p w:rsidR="00AE7C7A" w:rsidRPr="00B553FD" w:rsidRDefault="00AE7C7A" w:rsidP="00AE7C7A">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Mayor John Marchand, City of Livermore</w:t>
      </w:r>
    </w:p>
    <w:p w:rsidR="00AE7C7A" w:rsidRDefault="00AE7C7A" w:rsidP="00AE7C7A">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Mayor Jerry Thorne, City of Pleasanton</w:t>
      </w:r>
    </w:p>
    <w:p w:rsidR="00AE7C7A" w:rsidRPr="00B553FD" w:rsidRDefault="00AE7C7A" w:rsidP="00AE7C7A">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Councilmember Veronica Vargas, City of Tracy</w:t>
      </w:r>
    </w:p>
    <w:p w:rsidR="00AE7C7A" w:rsidRPr="00B553FD" w:rsidRDefault="00AE7C7A" w:rsidP="00AE7C7A">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Board Member Vince Hernandez (Manteca), ACE</w:t>
      </w:r>
    </w:p>
    <w:p w:rsidR="00AE7C7A" w:rsidRPr="00B553FD" w:rsidRDefault="00AE7C7A" w:rsidP="00AE7C7A">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Board Member John McPartland, BART</w:t>
      </w:r>
    </w:p>
    <w:p w:rsidR="00AE7C7A" w:rsidRDefault="00AE7C7A" w:rsidP="00AE7C7A">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Board Member Steven Spedowfski (Livermore), LAVTA</w:t>
      </w:r>
    </w:p>
    <w:p w:rsidR="00CF69D6" w:rsidRPr="00B553FD" w:rsidRDefault="00CF69D6" w:rsidP="00CF69D6">
      <w:pPr>
        <w:pStyle w:val="ListParagraph"/>
        <w:spacing w:after="0" w:line="240" w:lineRule="auto"/>
        <w:rPr>
          <w:rFonts w:ascii="Times New Roman" w:hAnsi="Times New Roman" w:cs="Times New Roman"/>
          <w:sz w:val="24"/>
          <w:szCs w:val="24"/>
        </w:rPr>
      </w:pPr>
    </w:p>
    <w:p w:rsidR="00CF69D6" w:rsidRPr="00B553FD" w:rsidRDefault="00CF69D6" w:rsidP="00CF69D6">
      <w:pPr>
        <w:pStyle w:val="ListParagraph"/>
        <w:spacing w:after="0" w:line="240" w:lineRule="auto"/>
        <w:rPr>
          <w:rFonts w:ascii="Times New Roman" w:hAnsi="Times New Roman" w:cs="Times New Roman"/>
          <w:b/>
          <w:sz w:val="24"/>
          <w:szCs w:val="24"/>
          <w:u w:val="single"/>
        </w:rPr>
      </w:pPr>
      <w:r w:rsidRPr="00B553FD">
        <w:rPr>
          <w:rFonts w:ascii="Times New Roman" w:hAnsi="Times New Roman" w:cs="Times New Roman"/>
          <w:b/>
          <w:sz w:val="24"/>
          <w:szCs w:val="24"/>
          <w:u w:val="single"/>
        </w:rPr>
        <w:t>Members Absent</w:t>
      </w:r>
    </w:p>
    <w:p w:rsidR="00CF69D6" w:rsidRDefault="00CF69D6" w:rsidP="00CF69D6">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Mayor David Haubert, City of Dublin</w:t>
      </w:r>
    </w:p>
    <w:p w:rsidR="00474E68" w:rsidRDefault="00474E68" w:rsidP="00AE7C7A">
      <w:pPr>
        <w:pStyle w:val="ListParagraph"/>
        <w:spacing w:after="0" w:line="240" w:lineRule="auto"/>
        <w:rPr>
          <w:rFonts w:ascii="Times New Roman" w:hAnsi="Times New Roman" w:cs="Times New Roman"/>
          <w:sz w:val="24"/>
          <w:szCs w:val="24"/>
        </w:rPr>
      </w:pPr>
    </w:p>
    <w:p w:rsidR="00474E68" w:rsidRDefault="00474E68" w:rsidP="00AE7C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 </w:t>
      </w:r>
      <w:r w:rsidR="00327DC5">
        <w:rPr>
          <w:rFonts w:ascii="Times New Roman" w:hAnsi="Times New Roman" w:cs="Times New Roman"/>
          <w:sz w:val="24"/>
          <w:szCs w:val="24"/>
        </w:rPr>
        <w:t>Scott Haggerty introduced the Mayor of Tracy, Mayor Maciel.  Mayor Maciel then welcomed the Altamont Regional Rail Working Group</w:t>
      </w:r>
      <w:r w:rsidR="00731DE6">
        <w:rPr>
          <w:rFonts w:ascii="Times New Roman" w:hAnsi="Times New Roman" w:cs="Times New Roman"/>
          <w:sz w:val="24"/>
          <w:szCs w:val="24"/>
        </w:rPr>
        <w:t xml:space="preserve"> (ARRWG)</w:t>
      </w:r>
      <w:r w:rsidR="00327DC5">
        <w:rPr>
          <w:rFonts w:ascii="Times New Roman" w:hAnsi="Times New Roman" w:cs="Times New Roman"/>
          <w:sz w:val="24"/>
          <w:szCs w:val="24"/>
        </w:rPr>
        <w:t xml:space="preserve"> and the public to Tracy.</w:t>
      </w:r>
      <w:r w:rsidR="008B24AC">
        <w:rPr>
          <w:rFonts w:ascii="Times New Roman" w:hAnsi="Times New Roman" w:cs="Times New Roman"/>
          <w:sz w:val="24"/>
          <w:szCs w:val="24"/>
        </w:rPr>
        <w:t xml:space="preserve">  Mayor Maciel</w:t>
      </w:r>
      <w:r w:rsidR="00327DC5">
        <w:rPr>
          <w:rFonts w:ascii="Times New Roman" w:hAnsi="Times New Roman" w:cs="Times New Roman"/>
          <w:sz w:val="24"/>
          <w:szCs w:val="24"/>
        </w:rPr>
        <w:t xml:space="preserve"> introduced </w:t>
      </w:r>
      <w:r w:rsidR="00A803A5">
        <w:rPr>
          <w:rFonts w:ascii="Times New Roman" w:hAnsi="Times New Roman" w:cs="Times New Roman"/>
          <w:sz w:val="24"/>
          <w:szCs w:val="24"/>
        </w:rPr>
        <w:t xml:space="preserve">the </w:t>
      </w:r>
      <w:r w:rsidR="00327DC5">
        <w:rPr>
          <w:rFonts w:ascii="Times New Roman" w:hAnsi="Times New Roman" w:cs="Times New Roman"/>
          <w:sz w:val="24"/>
          <w:szCs w:val="24"/>
        </w:rPr>
        <w:t xml:space="preserve">City Manager Troy Brown, Councilmember </w:t>
      </w:r>
      <w:r w:rsidR="00327DC5">
        <w:rPr>
          <w:rFonts w:ascii="Times New Roman" w:hAnsi="Times New Roman" w:cs="Times New Roman"/>
          <w:sz w:val="24"/>
          <w:szCs w:val="24"/>
        </w:rPr>
        <w:lastRenderedPageBreak/>
        <w:t>Veronica Vargas, and Councilmember Mary Mitr</w:t>
      </w:r>
      <w:r w:rsidR="00731DE6">
        <w:rPr>
          <w:rFonts w:ascii="Times New Roman" w:hAnsi="Times New Roman" w:cs="Times New Roman"/>
          <w:sz w:val="24"/>
          <w:szCs w:val="24"/>
        </w:rPr>
        <w:t>acos and thanked them for being at the ARRWG meeting.</w:t>
      </w:r>
      <w:r w:rsidR="008B24AC">
        <w:rPr>
          <w:rFonts w:ascii="Times New Roman" w:hAnsi="Times New Roman" w:cs="Times New Roman"/>
          <w:sz w:val="24"/>
          <w:szCs w:val="24"/>
        </w:rPr>
        <w:t xml:space="preserve">  Mayor Maciel acknowledge that ACE and BART are two important </w:t>
      </w:r>
      <w:r w:rsidR="00697A54">
        <w:rPr>
          <w:rFonts w:ascii="Times New Roman" w:hAnsi="Times New Roman" w:cs="Times New Roman"/>
          <w:sz w:val="24"/>
          <w:szCs w:val="24"/>
        </w:rPr>
        <w:t xml:space="preserve">rail </w:t>
      </w:r>
      <w:r w:rsidR="008B24AC">
        <w:rPr>
          <w:rFonts w:ascii="Times New Roman" w:hAnsi="Times New Roman" w:cs="Times New Roman"/>
          <w:sz w:val="24"/>
          <w:szCs w:val="24"/>
        </w:rPr>
        <w:t>systems and that if they can be connected it’s a great idea.  Mayor Maciel mentioned that there are many questions to be answered to get this done, but Tracy is very happy that the ARRWG is there doing this job.</w:t>
      </w:r>
    </w:p>
    <w:p w:rsidR="00631DD3" w:rsidRDefault="00631DD3" w:rsidP="00AE7C7A">
      <w:pPr>
        <w:pStyle w:val="ListParagraph"/>
        <w:spacing w:after="0" w:line="240" w:lineRule="auto"/>
        <w:rPr>
          <w:rFonts w:ascii="Times New Roman" w:hAnsi="Times New Roman" w:cs="Times New Roman"/>
          <w:sz w:val="24"/>
          <w:szCs w:val="24"/>
        </w:rPr>
      </w:pPr>
    </w:p>
    <w:p w:rsidR="00631DD3" w:rsidRPr="00B553FD" w:rsidRDefault="00631DD3" w:rsidP="00AE7C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Supervisor Haggerty introduced the Chair of the Ace Rail Commission Mr. Bob Johnson and Faith Lane representing Assemblywoman Baker’s Office.</w:t>
      </w:r>
      <w:r w:rsidR="000201B4">
        <w:rPr>
          <w:rFonts w:ascii="Times New Roman" w:hAnsi="Times New Roman" w:cs="Times New Roman"/>
          <w:sz w:val="24"/>
          <w:szCs w:val="24"/>
        </w:rPr>
        <w:t xml:space="preserve">  </w:t>
      </w:r>
    </w:p>
    <w:p w:rsidR="00AE7C7A" w:rsidRDefault="00AE7C7A" w:rsidP="00AE7C7A">
      <w:pPr>
        <w:pStyle w:val="ListParagraph"/>
        <w:spacing w:after="0" w:line="240" w:lineRule="auto"/>
        <w:rPr>
          <w:rFonts w:ascii="Times New Roman" w:hAnsi="Times New Roman" w:cs="Times New Roman"/>
          <w:b/>
          <w:sz w:val="24"/>
          <w:szCs w:val="24"/>
        </w:rPr>
      </w:pPr>
    </w:p>
    <w:p w:rsidR="00714783" w:rsidRPr="008C208C" w:rsidRDefault="00714783" w:rsidP="00714783">
      <w:pPr>
        <w:pStyle w:val="ListParagraph"/>
        <w:numPr>
          <w:ilvl w:val="0"/>
          <w:numId w:val="1"/>
        </w:numPr>
        <w:spacing w:after="0" w:line="240" w:lineRule="auto"/>
        <w:rPr>
          <w:rFonts w:ascii="Times New Roman" w:hAnsi="Times New Roman" w:cs="Times New Roman"/>
          <w:b/>
          <w:sz w:val="24"/>
          <w:szCs w:val="24"/>
        </w:rPr>
      </w:pPr>
      <w:r w:rsidRPr="008C208C">
        <w:rPr>
          <w:rFonts w:ascii="Times New Roman" w:hAnsi="Times New Roman" w:cs="Times New Roman"/>
          <w:b/>
          <w:sz w:val="24"/>
          <w:szCs w:val="24"/>
        </w:rPr>
        <w:t>Public Comment</w:t>
      </w:r>
    </w:p>
    <w:p w:rsidR="00A420D6" w:rsidRPr="00A420D6" w:rsidRDefault="00A420D6" w:rsidP="00A420D6">
      <w:pPr>
        <w:pStyle w:val="ListParagraph"/>
        <w:spacing w:after="0" w:line="240" w:lineRule="auto"/>
        <w:rPr>
          <w:rFonts w:ascii="Times New Roman" w:hAnsi="Times New Roman" w:cs="Times New Roman"/>
          <w:sz w:val="24"/>
          <w:szCs w:val="24"/>
        </w:rPr>
      </w:pPr>
    </w:p>
    <w:p w:rsidR="00A420D6" w:rsidRDefault="00A420D6" w:rsidP="00A420D6">
      <w:pPr>
        <w:pStyle w:val="ListParagraph"/>
        <w:spacing w:after="0" w:line="240" w:lineRule="auto"/>
        <w:rPr>
          <w:rFonts w:ascii="Times New Roman" w:hAnsi="Times New Roman" w:cs="Times New Roman"/>
          <w:sz w:val="24"/>
          <w:szCs w:val="24"/>
        </w:rPr>
      </w:pPr>
      <w:r w:rsidRPr="00A420D6">
        <w:rPr>
          <w:rFonts w:ascii="Times New Roman" w:hAnsi="Times New Roman" w:cs="Times New Roman"/>
          <w:sz w:val="24"/>
          <w:szCs w:val="24"/>
        </w:rPr>
        <w:t>Robert S. Allen</w:t>
      </w:r>
    </w:p>
    <w:p w:rsidR="00A420D6" w:rsidRPr="00A420D6" w:rsidRDefault="00823E10" w:rsidP="00A420D6">
      <w:pPr>
        <w:pStyle w:val="ListParagraph"/>
        <w:spacing w:after="0" w:line="240" w:lineRule="auto"/>
        <w:rPr>
          <w:rFonts w:ascii="Times New Roman" w:hAnsi="Times New Roman" w:cs="Times New Roman"/>
          <w:sz w:val="24"/>
          <w:szCs w:val="24"/>
        </w:rPr>
      </w:pPr>
      <w:r>
        <w:rPr>
          <w:rFonts w:ascii="Times New Roman" w:hAnsi="Times New Roman"/>
        </w:rPr>
        <w:t>Robert Allen requested that the A</w:t>
      </w:r>
      <w:r w:rsidR="008D6A26">
        <w:rPr>
          <w:rFonts w:ascii="Times New Roman" w:hAnsi="Times New Roman"/>
        </w:rPr>
        <w:t>B 2762</w:t>
      </w:r>
      <w:r>
        <w:rPr>
          <w:rFonts w:ascii="Times New Roman" w:hAnsi="Times New Roman"/>
        </w:rPr>
        <w:t xml:space="preserve"> be changed to </w:t>
      </w:r>
      <w:r w:rsidR="008D6A26">
        <w:rPr>
          <w:rFonts w:ascii="Times New Roman" w:hAnsi="Times New Roman"/>
        </w:rPr>
        <w:t>“</w:t>
      </w:r>
      <w:r>
        <w:rPr>
          <w:rFonts w:ascii="Times New Roman" w:hAnsi="Times New Roman"/>
        </w:rPr>
        <w:t xml:space="preserve">at </w:t>
      </w:r>
      <w:r w:rsidR="008D6A26">
        <w:rPr>
          <w:rFonts w:ascii="Times New Roman" w:hAnsi="Times New Roman"/>
        </w:rPr>
        <w:t>“</w:t>
      </w:r>
      <w:r>
        <w:rPr>
          <w:rFonts w:ascii="Times New Roman" w:hAnsi="Times New Roman"/>
        </w:rPr>
        <w:t xml:space="preserve">or </w:t>
      </w:r>
      <w:r w:rsidR="008D6A26">
        <w:rPr>
          <w:rFonts w:ascii="Times New Roman" w:hAnsi="Times New Roman"/>
        </w:rPr>
        <w:t>“</w:t>
      </w:r>
      <w:r>
        <w:rPr>
          <w:rFonts w:ascii="Times New Roman" w:hAnsi="Times New Roman"/>
        </w:rPr>
        <w:t>near</w:t>
      </w:r>
      <w:r w:rsidR="008D6A26">
        <w:rPr>
          <w:rFonts w:ascii="Times New Roman" w:hAnsi="Times New Roman"/>
        </w:rPr>
        <w:t>”</w:t>
      </w:r>
      <w:r>
        <w:rPr>
          <w:rFonts w:ascii="Times New Roman" w:hAnsi="Times New Roman"/>
        </w:rPr>
        <w:t xml:space="preserve"> the city of Livermore.  </w:t>
      </w:r>
      <w:r w:rsidR="00697A54">
        <w:rPr>
          <w:rFonts w:ascii="Times New Roman" w:hAnsi="Times New Roman"/>
        </w:rPr>
        <w:t xml:space="preserve">Also, </w:t>
      </w:r>
      <w:r w:rsidR="008D6A26">
        <w:rPr>
          <w:rFonts w:ascii="Times New Roman" w:hAnsi="Times New Roman"/>
        </w:rPr>
        <w:t>Robert Allen urges that BART be extended ultimately to</w:t>
      </w:r>
      <w:r w:rsidR="00A03218">
        <w:rPr>
          <w:rFonts w:ascii="Times New Roman" w:hAnsi="Times New Roman"/>
        </w:rPr>
        <w:t xml:space="preserve"> </w:t>
      </w:r>
      <w:r w:rsidR="0055659F">
        <w:rPr>
          <w:rFonts w:ascii="Times New Roman" w:hAnsi="Times New Roman"/>
        </w:rPr>
        <w:t>I-580</w:t>
      </w:r>
      <w:r w:rsidR="00A03218">
        <w:rPr>
          <w:rFonts w:ascii="Times New Roman" w:hAnsi="Times New Roman"/>
        </w:rPr>
        <w:t xml:space="preserve"> Grant Line Road interchange.  At this interchange Robert Allen would like a Park N Ride facility.</w:t>
      </w:r>
      <w:r w:rsidR="00B36D16">
        <w:rPr>
          <w:rFonts w:ascii="Times New Roman" w:hAnsi="Times New Roman"/>
        </w:rPr>
        <w:t xml:space="preserve">  Robert Allen urges BART to be as close to San Joaquin Valley as possible.</w:t>
      </w:r>
    </w:p>
    <w:p w:rsidR="00714783" w:rsidRPr="009A5DC8" w:rsidRDefault="00714783" w:rsidP="009A5DC8">
      <w:pPr>
        <w:pStyle w:val="ListParagraph"/>
        <w:spacing w:after="0" w:line="240" w:lineRule="auto"/>
        <w:rPr>
          <w:rFonts w:ascii="Times New Roman" w:hAnsi="Times New Roman" w:cs="Times New Roman"/>
          <w:sz w:val="24"/>
          <w:szCs w:val="24"/>
        </w:rPr>
      </w:pPr>
    </w:p>
    <w:p w:rsidR="00714783" w:rsidRPr="004A2CCB" w:rsidRDefault="00714783" w:rsidP="00714783">
      <w:pPr>
        <w:pStyle w:val="ListParagraph"/>
        <w:numPr>
          <w:ilvl w:val="0"/>
          <w:numId w:val="1"/>
        </w:numPr>
        <w:spacing w:after="0" w:line="240" w:lineRule="auto"/>
        <w:rPr>
          <w:rFonts w:ascii="Times New Roman" w:hAnsi="Times New Roman" w:cs="Times New Roman"/>
          <w:b/>
          <w:sz w:val="24"/>
          <w:szCs w:val="24"/>
        </w:rPr>
      </w:pPr>
      <w:r w:rsidRPr="004A2CCB">
        <w:rPr>
          <w:rFonts w:ascii="Times New Roman" w:hAnsi="Times New Roman" w:cs="Times New Roman"/>
          <w:b/>
          <w:sz w:val="24"/>
          <w:szCs w:val="24"/>
        </w:rPr>
        <w:t>Minutes</w:t>
      </w:r>
    </w:p>
    <w:p w:rsidR="009A5DC8" w:rsidRPr="00065436" w:rsidRDefault="009A5DC8" w:rsidP="009A5DC8">
      <w:pPr>
        <w:pStyle w:val="Footer"/>
        <w:ind w:left="720"/>
        <w:rPr>
          <w:rFonts w:ascii="Times New Roman" w:hAnsi="Times New Roman" w:cs="Times New Roman"/>
          <w:sz w:val="24"/>
          <w:szCs w:val="24"/>
        </w:rPr>
      </w:pPr>
    </w:p>
    <w:p w:rsidR="009A5DC8" w:rsidRPr="00065436" w:rsidRDefault="009A5DC8" w:rsidP="009A5DC8">
      <w:pPr>
        <w:pStyle w:val="ListParagraph"/>
        <w:rPr>
          <w:rFonts w:ascii="Times New Roman" w:hAnsi="Times New Roman" w:cs="Times New Roman"/>
          <w:sz w:val="24"/>
          <w:szCs w:val="24"/>
        </w:rPr>
      </w:pPr>
      <w:r w:rsidRPr="00065436">
        <w:rPr>
          <w:rFonts w:ascii="Times New Roman" w:hAnsi="Times New Roman" w:cs="Times New Roman"/>
          <w:sz w:val="24"/>
          <w:szCs w:val="24"/>
        </w:rPr>
        <w:t xml:space="preserve">Approved: </w:t>
      </w:r>
      <w:r>
        <w:rPr>
          <w:rFonts w:ascii="Times New Roman" w:hAnsi="Times New Roman" w:cs="Times New Roman"/>
          <w:sz w:val="24"/>
          <w:szCs w:val="24"/>
        </w:rPr>
        <w:t>Marchand</w:t>
      </w:r>
      <w:r w:rsidRPr="00065436">
        <w:rPr>
          <w:rFonts w:ascii="Times New Roman" w:hAnsi="Times New Roman" w:cs="Times New Roman"/>
          <w:sz w:val="24"/>
          <w:szCs w:val="24"/>
        </w:rPr>
        <w:t>/</w:t>
      </w:r>
      <w:r>
        <w:rPr>
          <w:rFonts w:ascii="Times New Roman" w:hAnsi="Times New Roman" w:cs="Times New Roman"/>
          <w:sz w:val="24"/>
          <w:szCs w:val="24"/>
        </w:rPr>
        <w:t>Moses</w:t>
      </w:r>
    </w:p>
    <w:p w:rsidR="009A5DC8" w:rsidRPr="00065436" w:rsidRDefault="009A5DC8" w:rsidP="009A5DC8">
      <w:pPr>
        <w:pStyle w:val="ListParagraph"/>
        <w:spacing w:after="0"/>
        <w:rPr>
          <w:rFonts w:ascii="Times New Roman" w:hAnsi="Times New Roman" w:cs="Times New Roman"/>
          <w:sz w:val="24"/>
          <w:szCs w:val="24"/>
        </w:rPr>
      </w:pPr>
      <w:r w:rsidRPr="00065436">
        <w:rPr>
          <w:rFonts w:ascii="Times New Roman" w:hAnsi="Times New Roman" w:cs="Times New Roman"/>
          <w:sz w:val="24"/>
          <w:szCs w:val="24"/>
        </w:rPr>
        <w:t>Aye: Haggerty</w:t>
      </w:r>
      <w:r>
        <w:rPr>
          <w:rFonts w:ascii="Times New Roman" w:hAnsi="Times New Roman" w:cs="Times New Roman"/>
          <w:sz w:val="24"/>
          <w:szCs w:val="24"/>
        </w:rPr>
        <w:t>, Zapien, Biddle, Marchand, Vargas, Hernandez, McPartland, Spedowfski,</w:t>
      </w:r>
      <w:r w:rsidRPr="009A5DC8">
        <w:rPr>
          <w:rFonts w:ascii="Times New Roman" w:hAnsi="Times New Roman" w:cs="Times New Roman"/>
          <w:sz w:val="24"/>
          <w:szCs w:val="24"/>
        </w:rPr>
        <w:t xml:space="preserve"> </w:t>
      </w:r>
      <w:r>
        <w:rPr>
          <w:rFonts w:ascii="Times New Roman" w:hAnsi="Times New Roman" w:cs="Times New Roman"/>
          <w:sz w:val="24"/>
          <w:szCs w:val="24"/>
        </w:rPr>
        <w:t>Thorne</w:t>
      </w:r>
    </w:p>
    <w:p w:rsidR="009A5DC8" w:rsidRPr="00065436" w:rsidRDefault="009A5DC8" w:rsidP="009A5DC8">
      <w:pPr>
        <w:pStyle w:val="Footer"/>
        <w:ind w:left="720"/>
        <w:rPr>
          <w:rFonts w:ascii="Times New Roman" w:hAnsi="Times New Roman" w:cs="Times New Roman"/>
          <w:sz w:val="24"/>
          <w:szCs w:val="24"/>
        </w:rPr>
      </w:pPr>
      <w:r w:rsidRPr="00065436">
        <w:rPr>
          <w:rFonts w:ascii="Times New Roman" w:hAnsi="Times New Roman" w:cs="Times New Roman"/>
          <w:sz w:val="24"/>
          <w:szCs w:val="24"/>
        </w:rPr>
        <w:t>No: None</w:t>
      </w:r>
    </w:p>
    <w:p w:rsidR="009A5DC8" w:rsidRPr="00065436" w:rsidRDefault="009A5DC8" w:rsidP="009A5DC8">
      <w:pPr>
        <w:pStyle w:val="ListParagraph"/>
        <w:rPr>
          <w:rFonts w:ascii="Times New Roman" w:hAnsi="Times New Roman" w:cs="Times New Roman"/>
          <w:sz w:val="24"/>
          <w:szCs w:val="24"/>
        </w:rPr>
      </w:pPr>
      <w:r w:rsidRPr="00065436">
        <w:rPr>
          <w:rFonts w:ascii="Times New Roman" w:hAnsi="Times New Roman" w:cs="Times New Roman"/>
          <w:sz w:val="24"/>
          <w:szCs w:val="24"/>
        </w:rPr>
        <w:t>Abstain: None</w:t>
      </w:r>
    </w:p>
    <w:p w:rsidR="009A5DC8" w:rsidRPr="00065436" w:rsidRDefault="009A5DC8" w:rsidP="009A5DC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Absent: Haubert</w:t>
      </w:r>
    </w:p>
    <w:p w:rsidR="00714783" w:rsidRPr="00415346" w:rsidRDefault="00714783" w:rsidP="00714783">
      <w:pPr>
        <w:pStyle w:val="ListParagraph"/>
        <w:spacing w:after="0" w:line="240" w:lineRule="auto"/>
        <w:rPr>
          <w:rFonts w:ascii="Times New Roman" w:hAnsi="Times New Roman" w:cs="Times New Roman"/>
          <w:b/>
          <w:sz w:val="24"/>
          <w:szCs w:val="24"/>
        </w:rPr>
      </w:pPr>
    </w:p>
    <w:p w:rsidR="00714783" w:rsidRPr="00415346" w:rsidRDefault="00714783" w:rsidP="00714783">
      <w:pPr>
        <w:pStyle w:val="ListParagraph"/>
        <w:numPr>
          <w:ilvl w:val="0"/>
          <w:numId w:val="1"/>
        </w:numPr>
        <w:spacing w:after="0" w:line="240" w:lineRule="auto"/>
        <w:rPr>
          <w:rFonts w:ascii="Times New Roman" w:hAnsi="Times New Roman" w:cs="Times New Roman"/>
          <w:b/>
          <w:sz w:val="24"/>
          <w:szCs w:val="24"/>
        </w:rPr>
      </w:pPr>
      <w:r w:rsidRPr="00415346">
        <w:rPr>
          <w:rFonts w:ascii="Times New Roman" w:hAnsi="Times New Roman" w:cs="Times New Roman"/>
          <w:b/>
          <w:sz w:val="24"/>
          <w:szCs w:val="24"/>
        </w:rPr>
        <w:t>Standing Updates:</w:t>
      </w:r>
    </w:p>
    <w:p w:rsidR="00714783" w:rsidRDefault="00714783" w:rsidP="0071478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BART to Isabel </w:t>
      </w:r>
      <w:r w:rsidR="00B131B7">
        <w:rPr>
          <w:rFonts w:ascii="Times New Roman" w:hAnsi="Times New Roman" w:cs="Times New Roman"/>
          <w:sz w:val="24"/>
          <w:szCs w:val="24"/>
        </w:rPr>
        <w:t>Environmental Impact Report (</w:t>
      </w:r>
      <w:r>
        <w:rPr>
          <w:rFonts w:ascii="Times New Roman" w:hAnsi="Times New Roman" w:cs="Times New Roman"/>
          <w:sz w:val="24"/>
          <w:szCs w:val="24"/>
        </w:rPr>
        <w:t>EIR</w:t>
      </w:r>
      <w:r w:rsidR="00B131B7">
        <w:rPr>
          <w:rFonts w:ascii="Times New Roman" w:hAnsi="Times New Roman" w:cs="Times New Roman"/>
          <w:sz w:val="24"/>
          <w:szCs w:val="24"/>
        </w:rPr>
        <w:t>)</w:t>
      </w:r>
      <w:r>
        <w:rPr>
          <w:rFonts w:ascii="Times New Roman" w:hAnsi="Times New Roman" w:cs="Times New Roman"/>
          <w:sz w:val="24"/>
          <w:szCs w:val="24"/>
        </w:rPr>
        <w:t xml:space="preserve"> Update</w:t>
      </w:r>
    </w:p>
    <w:p w:rsidR="00AC22A6" w:rsidRDefault="00AC22A6" w:rsidP="00AC22A6">
      <w:pPr>
        <w:pStyle w:val="ListParagraph"/>
        <w:spacing w:after="0" w:line="240" w:lineRule="auto"/>
        <w:ind w:left="1440"/>
        <w:rPr>
          <w:rFonts w:ascii="Times New Roman" w:hAnsi="Times New Roman" w:cs="Times New Roman"/>
          <w:sz w:val="24"/>
          <w:szCs w:val="24"/>
        </w:rPr>
      </w:pPr>
    </w:p>
    <w:p w:rsidR="00697A54" w:rsidRDefault="00AC22A6" w:rsidP="00AC22A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BART Principal Planner Andrew Tang</w:t>
      </w:r>
      <w:r w:rsidR="00612CE6">
        <w:rPr>
          <w:rFonts w:ascii="Times New Roman" w:hAnsi="Times New Roman" w:cs="Times New Roman"/>
          <w:sz w:val="24"/>
          <w:szCs w:val="24"/>
        </w:rPr>
        <w:t xml:space="preserve"> provided a brief</w:t>
      </w:r>
      <w:r>
        <w:rPr>
          <w:rFonts w:ascii="Times New Roman" w:hAnsi="Times New Roman" w:cs="Times New Roman"/>
          <w:sz w:val="24"/>
          <w:szCs w:val="24"/>
        </w:rPr>
        <w:t xml:space="preserve"> updated</w:t>
      </w:r>
      <w:r w:rsidR="00612CE6">
        <w:rPr>
          <w:rFonts w:ascii="Times New Roman" w:hAnsi="Times New Roman" w:cs="Times New Roman"/>
          <w:sz w:val="24"/>
          <w:szCs w:val="24"/>
        </w:rPr>
        <w:t xml:space="preserve"> to</w:t>
      </w:r>
      <w:r>
        <w:rPr>
          <w:rFonts w:ascii="Times New Roman" w:hAnsi="Times New Roman" w:cs="Times New Roman"/>
          <w:sz w:val="24"/>
          <w:szCs w:val="24"/>
        </w:rPr>
        <w:t xml:space="preserve"> the Working Group regarding the BART to Livermore EIR.  Andrew Tang explained that four build alternatives are being evaluated: BART, DMU/EMU, Express Bus/BRT, and Enhanced Bus.  The</w:t>
      </w:r>
      <w:r w:rsidR="000644AF">
        <w:rPr>
          <w:rFonts w:ascii="Times New Roman" w:hAnsi="Times New Roman" w:cs="Times New Roman"/>
          <w:sz w:val="24"/>
          <w:szCs w:val="24"/>
        </w:rPr>
        <w:t xml:space="preserve"> following items have been completed</w:t>
      </w:r>
      <w:r w:rsidR="00697A54">
        <w:rPr>
          <w:rFonts w:ascii="Times New Roman" w:hAnsi="Times New Roman" w:cs="Times New Roman"/>
          <w:sz w:val="24"/>
          <w:szCs w:val="24"/>
        </w:rPr>
        <w:t>:</w:t>
      </w:r>
      <w:r>
        <w:rPr>
          <w:rFonts w:ascii="Times New Roman" w:hAnsi="Times New Roman" w:cs="Times New Roman"/>
          <w:sz w:val="24"/>
          <w:szCs w:val="24"/>
        </w:rPr>
        <w:t xml:space="preserve"> 2040 year ridership projections</w:t>
      </w:r>
      <w:r w:rsidR="000644AF">
        <w:rPr>
          <w:rFonts w:ascii="Times New Roman" w:hAnsi="Times New Roman" w:cs="Times New Roman"/>
          <w:sz w:val="24"/>
          <w:szCs w:val="24"/>
        </w:rPr>
        <w:t>,</w:t>
      </w:r>
      <w:r>
        <w:rPr>
          <w:rFonts w:ascii="Times New Roman" w:hAnsi="Times New Roman" w:cs="Times New Roman"/>
          <w:sz w:val="24"/>
          <w:szCs w:val="24"/>
        </w:rPr>
        <w:t xml:space="preserve"> 2040 year Vehicle Miles Traveled (VMT) reduction projections</w:t>
      </w:r>
      <w:r w:rsidR="000644AF">
        <w:rPr>
          <w:rFonts w:ascii="Times New Roman" w:hAnsi="Times New Roman" w:cs="Times New Roman"/>
          <w:sz w:val="24"/>
          <w:szCs w:val="24"/>
        </w:rPr>
        <w:t>, and conceptual engineering</w:t>
      </w:r>
      <w:r w:rsidR="00E62B75">
        <w:rPr>
          <w:rFonts w:ascii="Times New Roman" w:hAnsi="Times New Roman" w:cs="Times New Roman"/>
          <w:sz w:val="24"/>
          <w:szCs w:val="24"/>
        </w:rPr>
        <w:t xml:space="preserve"> drawings for the four alternatives</w:t>
      </w:r>
      <w:r w:rsidR="000644AF">
        <w:rPr>
          <w:rFonts w:ascii="Times New Roman" w:hAnsi="Times New Roman" w:cs="Times New Roman"/>
          <w:sz w:val="24"/>
          <w:szCs w:val="24"/>
        </w:rPr>
        <w:t xml:space="preserve">.  </w:t>
      </w:r>
      <w:r w:rsidR="00612CE6">
        <w:rPr>
          <w:rFonts w:ascii="Times New Roman" w:hAnsi="Times New Roman" w:cs="Times New Roman"/>
          <w:sz w:val="24"/>
          <w:szCs w:val="24"/>
        </w:rPr>
        <w:t xml:space="preserve">The preliminary Ride of Way (ROW) needs have also been identified.  BART has been coordinating with </w:t>
      </w:r>
      <w:r w:rsidR="00697A54">
        <w:rPr>
          <w:rFonts w:ascii="Times New Roman" w:hAnsi="Times New Roman" w:cs="Times New Roman"/>
          <w:sz w:val="24"/>
          <w:szCs w:val="24"/>
        </w:rPr>
        <w:t>the</w:t>
      </w:r>
      <w:r w:rsidR="00612CE6">
        <w:rPr>
          <w:rFonts w:ascii="Times New Roman" w:hAnsi="Times New Roman" w:cs="Times New Roman"/>
          <w:sz w:val="24"/>
          <w:szCs w:val="24"/>
        </w:rPr>
        <w:t xml:space="preserve"> BART to Livermore Policy Committee, Tri-Valley Liaison Committee, Bay Area Air Quality Management District, City of Livermore, City of Dublin, City of Pleasanton, and Caltrans.</w:t>
      </w:r>
      <w:r w:rsidR="00766577">
        <w:rPr>
          <w:rFonts w:ascii="Times New Roman" w:hAnsi="Times New Roman" w:cs="Times New Roman"/>
          <w:sz w:val="24"/>
          <w:szCs w:val="24"/>
        </w:rPr>
        <w:t xml:space="preserve">  The BART project schedule has not changed.</w:t>
      </w:r>
      <w:r w:rsidR="00991B70">
        <w:rPr>
          <w:rFonts w:ascii="Times New Roman" w:hAnsi="Times New Roman" w:cs="Times New Roman"/>
          <w:sz w:val="24"/>
          <w:szCs w:val="24"/>
        </w:rPr>
        <w:t xml:space="preserve">  </w:t>
      </w:r>
    </w:p>
    <w:p w:rsidR="00697A54" w:rsidRDefault="00697A54" w:rsidP="00AC22A6">
      <w:pPr>
        <w:pStyle w:val="ListParagraph"/>
        <w:spacing w:after="0" w:line="240" w:lineRule="auto"/>
        <w:ind w:left="1440"/>
        <w:rPr>
          <w:rFonts w:ascii="Times New Roman" w:hAnsi="Times New Roman" w:cs="Times New Roman"/>
          <w:sz w:val="24"/>
          <w:szCs w:val="24"/>
        </w:rPr>
      </w:pPr>
    </w:p>
    <w:p w:rsidR="00AC22A6" w:rsidRDefault="00991B70" w:rsidP="00AC22A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Veronica Vargas would like the process to be expedited by looking at all four build alternatives and then narrow the decision to one build design to proceed with.</w:t>
      </w:r>
      <w:r w:rsidR="00B131B7">
        <w:rPr>
          <w:rFonts w:ascii="Times New Roman" w:hAnsi="Times New Roman" w:cs="Times New Roman"/>
          <w:sz w:val="24"/>
          <w:szCs w:val="24"/>
        </w:rPr>
        <w:t xml:space="preserve">  Director John McPartland explained that the EIR draft needs to be completed first</w:t>
      </w:r>
      <w:r w:rsidR="0035537D">
        <w:rPr>
          <w:rFonts w:ascii="Times New Roman" w:hAnsi="Times New Roman" w:cs="Times New Roman"/>
          <w:sz w:val="24"/>
          <w:szCs w:val="24"/>
        </w:rPr>
        <w:t xml:space="preserve"> for public comment.  As a result of public comment staff will come back to BART and identify the best recommendation that has been vetted through the public comment and all the processes. </w:t>
      </w:r>
      <w:r w:rsidR="0075388E">
        <w:rPr>
          <w:rFonts w:ascii="Times New Roman" w:hAnsi="Times New Roman" w:cs="Times New Roman"/>
          <w:sz w:val="24"/>
          <w:szCs w:val="24"/>
        </w:rPr>
        <w:t xml:space="preserve"> Director John McPartland clarified that the BART Board must make their decision based on the needs of the </w:t>
      </w:r>
      <w:r w:rsidR="0075388E">
        <w:rPr>
          <w:rFonts w:ascii="Times New Roman" w:hAnsi="Times New Roman" w:cs="Times New Roman"/>
          <w:sz w:val="24"/>
          <w:szCs w:val="24"/>
        </w:rPr>
        <w:lastRenderedPageBreak/>
        <w:t>public, ridership, the communities that are involved</w:t>
      </w:r>
      <w:r w:rsidR="00F4598E">
        <w:rPr>
          <w:rFonts w:ascii="Times New Roman" w:hAnsi="Times New Roman" w:cs="Times New Roman"/>
          <w:sz w:val="24"/>
          <w:szCs w:val="24"/>
        </w:rPr>
        <w:t>, and what is environmentally most sound and economical.</w:t>
      </w:r>
      <w:r w:rsidR="004541F1">
        <w:rPr>
          <w:rFonts w:ascii="Times New Roman" w:hAnsi="Times New Roman" w:cs="Times New Roman"/>
          <w:sz w:val="24"/>
          <w:szCs w:val="24"/>
        </w:rPr>
        <w:t xml:space="preserve">  Director John McPartland informed the ARRWG that some BART Board members do not want any build, due to financial reasons.</w:t>
      </w:r>
      <w:r w:rsidR="009A23CB">
        <w:rPr>
          <w:rFonts w:ascii="Times New Roman" w:hAnsi="Times New Roman" w:cs="Times New Roman"/>
          <w:sz w:val="24"/>
          <w:szCs w:val="24"/>
        </w:rPr>
        <w:t xml:space="preserve">  Early next year the EIR draft will be completed.</w:t>
      </w:r>
    </w:p>
    <w:p w:rsidR="00AC22A6" w:rsidRDefault="00AC22A6" w:rsidP="00AC22A6">
      <w:pPr>
        <w:pStyle w:val="ListParagraph"/>
        <w:spacing w:after="0" w:line="240" w:lineRule="auto"/>
        <w:ind w:left="1440"/>
        <w:rPr>
          <w:rFonts w:ascii="Times New Roman" w:hAnsi="Times New Roman" w:cs="Times New Roman"/>
          <w:sz w:val="24"/>
          <w:szCs w:val="24"/>
        </w:rPr>
      </w:pPr>
    </w:p>
    <w:p w:rsidR="00075856" w:rsidRDefault="00075856" w:rsidP="0071478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Livermore Neighborhood Specific Plan</w:t>
      </w:r>
    </w:p>
    <w:p w:rsidR="00A560FE" w:rsidRPr="00A560FE" w:rsidRDefault="004B77AE" w:rsidP="00A560F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City of Livermore Assistant City Engineer </w:t>
      </w:r>
      <w:r w:rsidR="00A560FE">
        <w:rPr>
          <w:rFonts w:ascii="Times New Roman" w:hAnsi="Times New Roman" w:cs="Times New Roman"/>
          <w:sz w:val="24"/>
          <w:szCs w:val="24"/>
        </w:rPr>
        <w:t>Bob Vinn</w:t>
      </w:r>
      <w:r>
        <w:rPr>
          <w:rFonts w:ascii="Times New Roman" w:hAnsi="Times New Roman" w:cs="Times New Roman"/>
          <w:sz w:val="24"/>
          <w:szCs w:val="24"/>
        </w:rPr>
        <w:t xml:space="preserve"> briefed the ARRWG on the Livermore Neighborhood Specific Plan.  Bob Vinn informed the ARRWG that the City of Livermore has been working on a Land Use Plan around the proposed Isabel BART Station.  In February three alternatives </w:t>
      </w:r>
      <w:r w:rsidR="00E16277">
        <w:rPr>
          <w:rFonts w:ascii="Times New Roman" w:hAnsi="Times New Roman" w:cs="Times New Roman"/>
          <w:sz w:val="24"/>
          <w:szCs w:val="24"/>
        </w:rPr>
        <w:t>were created through extended public outreach to the planning commission council about direction on how to turn those into a draft preferred alternative.  The preferred alternatives are now pr</w:t>
      </w:r>
      <w:r w:rsidR="00697A54">
        <w:rPr>
          <w:rFonts w:ascii="Times New Roman" w:hAnsi="Times New Roman" w:cs="Times New Roman"/>
          <w:sz w:val="24"/>
          <w:szCs w:val="24"/>
        </w:rPr>
        <w:t xml:space="preserve">epared.  Additional outreach will take place with the </w:t>
      </w:r>
      <w:r w:rsidR="00D75748">
        <w:rPr>
          <w:rFonts w:ascii="Times New Roman" w:hAnsi="Times New Roman" w:cs="Times New Roman"/>
          <w:sz w:val="24"/>
          <w:szCs w:val="24"/>
        </w:rPr>
        <w:t xml:space="preserve">City of Livermore’s </w:t>
      </w:r>
      <w:r w:rsidR="00697A54">
        <w:rPr>
          <w:rFonts w:ascii="Times New Roman" w:hAnsi="Times New Roman" w:cs="Times New Roman"/>
          <w:sz w:val="24"/>
          <w:szCs w:val="24"/>
        </w:rPr>
        <w:t>Planning C</w:t>
      </w:r>
      <w:r w:rsidR="00E16277">
        <w:rPr>
          <w:rFonts w:ascii="Times New Roman" w:hAnsi="Times New Roman" w:cs="Times New Roman"/>
          <w:sz w:val="24"/>
          <w:szCs w:val="24"/>
        </w:rPr>
        <w:t xml:space="preserve">ommission </w:t>
      </w:r>
      <w:r w:rsidR="00C34C21">
        <w:rPr>
          <w:rFonts w:ascii="Times New Roman" w:hAnsi="Times New Roman" w:cs="Times New Roman"/>
          <w:sz w:val="24"/>
          <w:szCs w:val="24"/>
        </w:rPr>
        <w:t>in August</w:t>
      </w:r>
      <w:r w:rsidR="00E16277">
        <w:rPr>
          <w:rFonts w:ascii="Times New Roman" w:hAnsi="Times New Roman" w:cs="Times New Roman"/>
          <w:sz w:val="24"/>
          <w:szCs w:val="24"/>
        </w:rPr>
        <w:t xml:space="preserve"> </w:t>
      </w:r>
      <w:r w:rsidR="00C34C21">
        <w:rPr>
          <w:rFonts w:ascii="Times New Roman" w:hAnsi="Times New Roman" w:cs="Times New Roman"/>
          <w:sz w:val="24"/>
          <w:szCs w:val="24"/>
        </w:rPr>
        <w:t xml:space="preserve">and back to the City Council in </w:t>
      </w:r>
      <w:r w:rsidR="00D75748">
        <w:rPr>
          <w:rFonts w:ascii="Times New Roman" w:hAnsi="Times New Roman" w:cs="Times New Roman"/>
          <w:sz w:val="24"/>
          <w:szCs w:val="24"/>
        </w:rPr>
        <w:t>September</w:t>
      </w:r>
      <w:r w:rsidR="00697A54">
        <w:rPr>
          <w:rFonts w:ascii="Times New Roman" w:hAnsi="Times New Roman" w:cs="Times New Roman"/>
          <w:sz w:val="24"/>
          <w:szCs w:val="24"/>
        </w:rPr>
        <w:t>.  The project</w:t>
      </w:r>
      <w:r w:rsidR="00C34C21">
        <w:rPr>
          <w:rFonts w:ascii="Times New Roman" w:hAnsi="Times New Roman" w:cs="Times New Roman"/>
          <w:sz w:val="24"/>
          <w:szCs w:val="24"/>
        </w:rPr>
        <w:t xml:space="preserve"> provides 4,000 new houses and 8,600 new jobs around the Isabel station.</w:t>
      </w:r>
      <w:r w:rsidR="00905794">
        <w:rPr>
          <w:rFonts w:ascii="Times New Roman" w:hAnsi="Times New Roman" w:cs="Times New Roman"/>
          <w:sz w:val="24"/>
          <w:szCs w:val="24"/>
        </w:rPr>
        <w:t xml:space="preserve">  There is also policy framework they are hoping to go forward with </w:t>
      </w:r>
      <w:r w:rsidR="003D1CD4">
        <w:rPr>
          <w:rFonts w:ascii="Times New Roman" w:hAnsi="Times New Roman" w:cs="Times New Roman"/>
          <w:sz w:val="24"/>
          <w:szCs w:val="24"/>
        </w:rPr>
        <w:t>and in</w:t>
      </w:r>
      <w:r w:rsidR="00905794">
        <w:rPr>
          <w:rFonts w:ascii="Times New Roman" w:hAnsi="Times New Roman" w:cs="Times New Roman"/>
          <w:sz w:val="24"/>
          <w:szCs w:val="24"/>
        </w:rPr>
        <w:t xml:space="preserve"> September </w:t>
      </w:r>
      <w:r w:rsidR="003D1CD4">
        <w:rPr>
          <w:rFonts w:ascii="Times New Roman" w:hAnsi="Times New Roman" w:cs="Times New Roman"/>
          <w:sz w:val="24"/>
          <w:szCs w:val="24"/>
        </w:rPr>
        <w:t>r</w:t>
      </w:r>
      <w:r w:rsidR="00775447">
        <w:rPr>
          <w:rFonts w:ascii="Times New Roman" w:hAnsi="Times New Roman" w:cs="Times New Roman"/>
          <w:sz w:val="24"/>
          <w:szCs w:val="24"/>
        </w:rPr>
        <w:t>eceive the authorization</w:t>
      </w:r>
      <w:r w:rsidR="003D1CD4">
        <w:rPr>
          <w:rFonts w:ascii="Times New Roman" w:hAnsi="Times New Roman" w:cs="Times New Roman"/>
          <w:sz w:val="24"/>
          <w:szCs w:val="24"/>
        </w:rPr>
        <w:t xml:space="preserve"> to </w:t>
      </w:r>
      <w:r w:rsidR="00775447">
        <w:rPr>
          <w:rFonts w:ascii="Times New Roman" w:hAnsi="Times New Roman" w:cs="Times New Roman"/>
          <w:sz w:val="24"/>
          <w:szCs w:val="24"/>
        </w:rPr>
        <w:t xml:space="preserve">complete the plan and the draft EIR.  Hopefully by the end of the year a draft EIR for public comment and the adoption and consideration by the City Council in the </w:t>
      </w:r>
      <w:r w:rsidR="00C02518">
        <w:rPr>
          <w:rFonts w:ascii="Times New Roman" w:hAnsi="Times New Roman" w:cs="Times New Roman"/>
          <w:sz w:val="24"/>
          <w:szCs w:val="24"/>
        </w:rPr>
        <w:t>spring</w:t>
      </w:r>
      <w:r w:rsidR="00775447">
        <w:rPr>
          <w:rFonts w:ascii="Times New Roman" w:hAnsi="Times New Roman" w:cs="Times New Roman"/>
          <w:sz w:val="24"/>
          <w:szCs w:val="24"/>
        </w:rPr>
        <w:t xml:space="preserve"> of 2017.</w:t>
      </w:r>
    </w:p>
    <w:p w:rsidR="00714783" w:rsidRPr="00A805AA" w:rsidRDefault="00714783" w:rsidP="00714783">
      <w:pPr>
        <w:pStyle w:val="ListParagraph"/>
        <w:rPr>
          <w:rFonts w:ascii="Times New Roman" w:hAnsi="Times New Roman" w:cs="Times New Roman"/>
          <w:b/>
          <w:sz w:val="24"/>
          <w:szCs w:val="24"/>
        </w:rPr>
      </w:pPr>
    </w:p>
    <w:p w:rsidR="00714783" w:rsidRDefault="00075856" w:rsidP="0071478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ACE Forward Presentation</w:t>
      </w:r>
    </w:p>
    <w:p w:rsidR="00714783" w:rsidRDefault="00714783" w:rsidP="00714783">
      <w:pPr>
        <w:pStyle w:val="ListParagraph"/>
        <w:spacing w:after="0" w:line="240" w:lineRule="auto"/>
        <w:rPr>
          <w:rFonts w:ascii="Times New Roman" w:hAnsi="Times New Roman" w:cs="Times New Roman"/>
          <w:b/>
          <w:sz w:val="24"/>
          <w:szCs w:val="24"/>
        </w:rPr>
      </w:pPr>
    </w:p>
    <w:p w:rsidR="00D561BF" w:rsidRDefault="00C7127C" w:rsidP="0071478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Manager of Regional Initiatives Dan Leavitt presented </w:t>
      </w:r>
      <w:r w:rsidR="00D15639">
        <w:rPr>
          <w:rFonts w:ascii="Times New Roman" w:hAnsi="Times New Roman" w:cs="Times New Roman"/>
          <w:sz w:val="24"/>
          <w:szCs w:val="24"/>
        </w:rPr>
        <w:t xml:space="preserve">ACEforward </w:t>
      </w:r>
      <w:r w:rsidR="00697A54">
        <w:rPr>
          <w:rFonts w:ascii="Times New Roman" w:hAnsi="Times New Roman" w:cs="Times New Roman"/>
          <w:sz w:val="24"/>
          <w:szCs w:val="24"/>
        </w:rPr>
        <w:t>BART</w:t>
      </w:r>
      <w:r w:rsidR="00D15639">
        <w:rPr>
          <w:rFonts w:ascii="Times New Roman" w:hAnsi="Times New Roman" w:cs="Times New Roman"/>
          <w:sz w:val="24"/>
          <w:szCs w:val="24"/>
        </w:rPr>
        <w:t xml:space="preserve"> Connectivity alternatives – Preliminary Forecasts and Costs</w:t>
      </w:r>
      <w:r>
        <w:rPr>
          <w:rFonts w:ascii="Times New Roman" w:hAnsi="Times New Roman" w:cs="Times New Roman"/>
          <w:sz w:val="24"/>
          <w:szCs w:val="24"/>
        </w:rPr>
        <w:t xml:space="preserve"> to the Working Group.  Dan Leavitt</w:t>
      </w:r>
      <w:r w:rsidR="00D15639">
        <w:rPr>
          <w:rFonts w:ascii="Times New Roman" w:hAnsi="Times New Roman" w:cs="Times New Roman"/>
          <w:sz w:val="24"/>
          <w:szCs w:val="24"/>
        </w:rPr>
        <w:t xml:space="preserve"> expressed that this presentation has not been presented to the ACE Board, but it will be presented in August.</w:t>
      </w:r>
      <w:r w:rsidR="000E4847">
        <w:rPr>
          <w:rFonts w:ascii="Times New Roman" w:hAnsi="Times New Roman" w:cs="Times New Roman"/>
          <w:sz w:val="24"/>
          <w:szCs w:val="24"/>
        </w:rPr>
        <w:t xml:space="preserve">  Dan Leavitt explained that presenting this prior to the ACE Board meeting will allow for revisions to be made.</w:t>
      </w:r>
      <w:r w:rsidR="00527AF8">
        <w:rPr>
          <w:rFonts w:ascii="Times New Roman" w:hAnsi="Times New Roman" w:cs="Times New Roman"/>
          <w:sz w:val="24"/>
          <w:szCs w:val="24"/>
        </w:rPr>
        <w:t xml:space="preserve">  </w:t>
      </w:r>
      <w:r w:rsidR="00765D9A">
        <w:rPr>
          <w:rFonts w:ascii="Times New Roman" w:hAnsi="Times New Roman" w:cs="Times New Roman"/>
          <w:sz w:val="24"/>
          <w:szCs w:val="24"/>
        </w:rPr>
        <w:t xml:space="preserve">The presentation highlighted various options for ACE Extensions/Connections that included the ridership numbers, transfers needed, and cost analysis.  </w:t>
      </w:r>
      <w:r w:rsidR="00527AF8">
        <w:rPr>
          <w:rFonts w:ascii="Times New Roman" w:hAnsi="Times New Roman" w:cs="Times New Roman"/>
          <w:sz w:val="24"/>
          <w:szCs w:val="24"/>
        </w:rPr>
        <w:t>The</w:t>
      </w:r>
      <w:r w:rsidR="00F96EA7">
        <w:rPr>
          <w:rFonts w:ascii="Times New Roman" w:hAnsi="Times New Roman" w:cs="Times New Roman"/>
          <w:sz w:val="24"/>
          <w:szCs w:val="24"/>
        </w:rPr>
        <w:t xml:space="preserve"> highest </w:t>
      </w:r>
      <w:r w:rsidR="000077E5">
        <w:rPr>
          <w:rFonts w:ascii="Times New Roman" w:hAnsi="Times New Roman" w:cs="Times New Roman"/>
          <w:sz w:val="24"/>
          <w:szCs w:val="24"/>
        </w:rPr>
        <w:t xml:space="preserve">ACE </w:t>
      </w:r>
      <w:bookmarkStart w:id="0" w:name="_GoBack"/>
      <w:bookmarkEnd w:id="0"/>
      <w:r w:rsidR="00F96EA7">
        <w:rPr>
          <w:rFonts w:ascii="Times New Roman" w:hAnsi="Times New Roman" w:cs="Times New Roman"/>
          <w:sz w:val="24"/>
          <w:szCs w:val="24"/>
        </w:rPr>
        <w:t>ridership</w:t>
      </w:r>
      <w:r w:rsidR="005929C2">
        <w:rPr>
          <w:rFonts w:ascii="Times New Roman" w:hAnsi="Times New Roman" w:cs="Times New Roman"/>
          <w:sz w:val="24"/>
          <w:szCs w:val="24"/>
        </w:rPr>
        <w:t xml:space="preserve"> (5.15 million)</w:t>
      </w:r>
      <w:r w:rsidR="00527AF8">
        <w:rPr>
          <w:rFonts w:ascii="Times New Roman" w:hAnsi="Times New Roman" w:cs="Times New Roman"/>
          <w:sz w:val="24"/>
          <w:szCs w:val="24"/>
        </w:rPr>
        <w:t xml:space="preserve"> option available is ACE connecting with BART at Greenville in Livermore.</w:t>
      </w:r>
      <w:r w:rsidR="00587278">
        <w:rPr>
          <w:rFonts w:ascii="Times New Roman" w:hAnsi="Times New Roman" w:cs="Times New Roman"/>
          <w:sz w:val="24"/>
          <w:szCs w:val="24"/>
        </w:rPr>
        <w:t xml:space="preserve">  Alameda County does own the Right of Way across the Altamont Pass and this is an option for the </w:t>
      </w:r>
      <w:r w:rsidR="002F24BA">
        <w:rPr>
          <w:rFonts w:ascii="Times New Roman" w:hAnsi="Times New Roman" w:cs="Times New Roman"/>
          <w:sz w:val="24"/>
          <w:szCs w:val="24"/>
        </w:rPr>
        <w:t>Diesel Multiple Unit (</w:t>
      </w:r>
      <w:r w:rsidR="00587278">
        <w:rPr>
          <w:rFonts w:ascii="Times New Roman" w:hAnsi="Times New Roman" w:cs="Times New Roman"/>
          <w:sz w:val="24"/>
          <w:szCs w:val="24"/>
        </w:rPr>
        <w:t>DMU</w:t>
      </w:r>
      <w:r w:rsidR="002F24BA">
        <w:rPr>
          <w:rFonts w:ascii="Times New Roman" w:hAnsi="Times New Roman" w:cs="Times New Roman"/>
          <w:sz w:val="24"/>
          <w:szCs w:val="24"/>
        </w:rPr>
        <w:t>)</w:t>
      </w:r>
      <w:r w:rsidR="00587278">
        <w:rPr>
          <w:rFonts w:ascii="Times New Roman" w:hAnsi="Times New Roman" w:cs="Times New Roman"/>
          <w:sz w:val="24"/>
          <w:szCs w:val="24"/>
        </w:rPr>
        <w:t>.</w:t>
      </w:r>
      <w:r w:rsidR="009C1091">
        <w:rPr>
          <w:rFonts w:ascii="Times New Roman" w:hAnsi="Times New Roman" w:cs="Times New Roman"/>
          <w:sz w:val="24"/>
          <w:szCs w:val="24"/>
        </w:rPr>
        <w:t xml:space="preserve">  The current presentation will be revised to show </w:t>
      </w:r>
      <w:r w:rsidR="0038799A">
        <w:rPr>
          <w:rFonts w:ascii="Times New Roman" w:hAnsi="Times New Roman" w:cs="Times New Roman"/>
          <w:sz w:val="24"/>
          <w:szCs w:val="24"/>
        </w:rPr>
        <w:t xml:space="preserve">the </w:t>
      </w:r>
      <w:r w:rsidR="009C1091">
        <w:rPr>
          <w:rFonts w:ascii="Times New Roman" w:hAnsi="Times New Roman" w:cs="Times New Roman"/>
          <w:sz w:val="24"/>
          <w:szCs w:val="24"/>
        </w:rPr>
        <w:t>Merced extension removed.</w:t>
      </w:r>
    </w:p>
    <w:p w:rsidR="00BB2000" w:rsidRDefault="00BB2000" w:rsidP="00714783">
      <w:pPr>
        <w:pStyle w:val="ListParagraph"/>
        <w:spacing w:after="0" w:line="240" w:lineRule="auto"/>
        <w:rPr>
          <w:rFonts w:ascii="Times New Roman" w:hAnsi="Times New Roman" w:cs="Times New Roman"/>
          <w:sz w:val="24"/>
          <w:szCs w:val="24"/>
        </w:rPr>
      </w:pPr>
    </w:p>
    <w:p w:rsidR="00D561BF" w:rsidRDefault="00D561BF" w:rsidP="00714783">
      <w:pPr>
        <w:pStyle w:val="ListParagraph"/>
        <w:spacing w:after="0" w:line="240" w:lineRule="auto"/>
        <w:rPr>
          <w:rFonts w:ascii="Times New Roman" w:hAnsi="Times New Roman" w:cs="Times New Roman"/>
          <w:b/>
          <w:sz w:val="24"/>
          <w:szCs w:val="24"/>
        </w:rPr>
      </w:pPr>
    </w:p>
    <w:p w:rsidR="00714783" w:rsidRDefault="00075856" w:rsidP="0071478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VTA</w:t>
      </w:r>
      <w:r w:rsidR="00052E09">
        <w:rPr>
          <w:rFonts w:ascii="Times New Roman" w:hAnsi="Times New Roman" w:cs="Times New Roman"/>
          <w:b/>
          <w:sz w:val="24"/>
          <w:szCs w:val="24"/>
        </w:rPr>
        <w:t>’s BART</w:t>
      </w:r>
      <w:r>
        <w:rPr>
          <w:rFonts w:ascii="Times New Roman" w:hAnsi="Times New Roman" w:cs="Times New Roman"/>
          <w:b/>
          <w:sz w:val="24"/>
          <w:szCs w:val="24"/>
        </w:rPr>
        <w:t xml:space="preserve"> Silicon Valley </w:t>
      </w:r>
      <w:r w:rsidR="00052E09">
        <w:rPr>
          <w:rFonts w:ascii="Times New Roman" w:hAnsi="Times New Roman" w:cs="Times New Roman"/>
          <w:b/>
          <w:sz w:val="24"/>
          <w:szCs w:val="24"/>
        </w:rPr>
        <w:t>Project</w:t>
      </w:r>
      <w:r>
        <w:rPr>
          <w:rFonts w:ascii="Times New Roman" w:hAnsi="Times New Roman" w:cs="Times New Roman"/>
          <w:b/>
          <w:sz w:val="24"/>
          <w:szCs w:val="24"/>
        </w:rPr>
        <w:t xml:space="preserve"> Presentation</w:t>
      </w:r>
    </w:p>
    <w:p w:rsidR="00714783" w:rsidRDefault="00714783" w:rsidP="00714783">
      <w:pPr>
        <w:pStyle w:val="ListParagraph"/>
        <w:spacing w:after="0" w:line="240" w:lineRule="auto"/>
        <w:ind w:left="1440"/>
        <w:rPr>
          <w:rFonts w:ascii="Times New Roman" w:hAnsi="Times New Roman" w:cs="Times New Roman"/>
          <w:sz w:val="24"/>
          <w:szCs w:val="24"/>
        </w:rPr>
      </w:pPr>
    </w:p>
    <w:p w:rsidR="00617FF7" w:rsidRDefault="00EB65B0" w:rsidP="00C34C90">
      <w:pPr>
        <w:spacing w:after="0" w:line="240" w:lineRule="auto"/>
        <w:ind w:left="720"/>
        <w:rPr>
          <w:rFonts w:ascii="Times New Roman" w:hAnsi="Times New Roman" w:cs="Times New Roman"/>
          <w:sz w:val="24"/>
          <w:szCs w:val="24"/>
        </w:rPr>
      </w:pPr>
      <w:r w:rsidRPr="00C34C90">
        <w:rPr>
          <w:rFonts w:ascii="Times New Roman" w:hAnsi="Times New Roman" w:cs="Times New Roman"/>
          <w:sz w:val="24"/>
          <w:szCs w:val="24"/>
        </w:rPr>
        <w:t xml:space="preserve">Program Director Dennis Ratcliffe presented </w:t>
      </w:r>
      <w:r w:rsidR="00C34C90" w:rsidRPr="00C34C90">
        <w:rPr>
          <w:rFonts w:ascii="Times New Roman" w:hAnsi="Times New Roman" w:cs="Times New Roman"/>
          <w:sz w:val="24"/>
          <w:szCs w:val="24"/>
        </w:rPr>
        <w:t>Santa Clara Valley Transportation Authority’s BART Silicon Valley Extension.</w:t>
      </w:r>
      <w:r w:rsidR="00C34C90">
        <w:rPr>
          <w:rFonts w:ascii="Times New Roman" w:hAnsi="Times New Roman" w:cs="Times New Roman"/>
          <w:sz w:val="24"/>
          <w:szCs w:val="24"/>
        </w:rPr>
        <w:t xml:space="preserve">  </w:t>
      </w:r>
      <w:r w:rsidR="005B7158">
        <w:rPr>
          <w:rFonts w:ascii="Times New Roman" w:hAnsi="Times New Roman" w:cs="Times New Roman"/>
          <w:sz w:val="24"/>
          <w:szCs w:val="24"/>
        </w:rPr>
        <w:t xml:space="preserve">Dennis Ratcliffe explained that Santa Clara County is not a member of the BART District and that the regional priorities in connecting to the BART system included: high capacity, high performance, and a regional network.  To extend BART into Santa Clara County the VTA entered into a Comprehensive Agreement with BART.  </w:t>
      </w:r>
      <w:r w:rsidR="00A1040F">
        <w:rPr>
          <w:rFonts w:ascii="Times New Roman" w:hAnsi="Times New Roman" w:cs="Times New Roman"/>
          <w:sz w:val="24"/>
          <w:szCs w:val="24"/>
        </w:rPr>
        <w:t>Santa Clara VTA will fund and pay all expenses associated with the extension.</w:t>
      </w:r>
      <w:r w:rsidR="00D21FDC">
        <w:rPr>
          <w:rFonts w:ascii="Times New Roman" w:hAnsi="Times New Roman" w:cs="Times New Roman"/>
          <w:sz w:val="24"/>
          <w:szCs w:val="24"/>
        </w:rPr>
        <w:t xml:space="preserve">  The project would be constructed to BART standards, but the VTA will retain ownership of the infrastructure and rolling stock and participate financially in the core system modifications.  BART is responsible for the technical assistance, operations, mai</w:t>
      </w:r>
      <w:r w:rsidR="00697A54">
        <w:rPr>
          <w:rFonts w:ascii="Times New Roman" w:hAnsi="Times New Roman" w:cs="Times New Roman"/>
          <w:sz w:val="24"/>
          <w:szCs w:val="24"/>
        </w:rPr>
        <w:t>ntenance, and f</w:t>
      </w:r>
      <w:r w:rsidR="00D21FDC">
        <w:rPr>
          <w:rFonts w:ascii="Times New Roman" w:hAnsi="Times New Roman" w:cs="Times New Roman"/>
          <w:sz w:val="24"/>
          <w:szCs w:val="24"/>
        </w:rPr>
        <w:t>are policy.</w:t>
      </w:r>
      <w:r w:rsidR="00095483">
        <w:rPr>
          <w:rFonts w:ascii="Times New Roman" w:hAnsi="Times New Roman" w:cs="Times New Roman"/>
          <w:sz w:val="24"/>
          <w:szCs w:val="24"/>
        </w:rPr>
        <w:t xml:space="preserve">  Dennis Ratcliffe overviewed Phase I and Phase II of the project.  Phase I (Berryessa Extension)</w:t>
      </w:r>
      <w:r w:rsidR="007F4EDD">
        <w:rPr>
          <w:rFonts w:ascii="Times New Roman" w:hAnsi="Times New Roman" w:cs="Times New Roman"/>
          <w:sz w:val="24"/>
          <w:szCs w:val="24"/>
        </w:rPr>
        <w:t xml:space="preserve"> that started in 2009</w:t>
      </w:r>
      <w:r w:rsidR="00095483">
        <w:rPr>
          <w:rFonts w:ascii="Times New Roman" w:hAnsi="Times New Roman" w:cs="Times New Roman"/>
          <w:sz w:val="24"/>
          <w:szCs w:val="24"/>
        </w:rPr>
        <w:t xml:space="preserve"> is a 10 mile extension that is under construction</w:t>
      </w:r>
      <w:r w:rsidR="00120278">
        <w:rPr>
          <w:rFonts w:ascii="Times New Roman" w:hAnsi="Times New Roman" w:cs="Times New Roman"/>
          <w:sz w:val="24"/>
          <w:szCs w:val="24"/>
        </w:rPr>
        <w:t xml:space="preserve"> with two stations (Milpitas and Berryes</w:t>
      </w:r>
      <w:r w:rsidR="006D2F2D">
        <w:rPr>
          <w:rFonts w:ascii="Times New Roman" w:hAnsi="Times New Roman" w:cs="Times New Roman"/>
          <w:sz w:val="24"/>
          <w:szCs w:val="24"/>
        </w:rPr>
        <w:t>s</w:t>
      </w:r>
      <w:r w:rsidR="00120278">
        <w:rPr>
          <w:rFonts w:ascii="Times New Roman" w:hAnsi="Times New Roman" w:cs="Times New Roman"/>
          <w:sz w:val="24"/>
          <w:szCs w:val="24"/>
        </w:rPr>
        <w:t xml:space="preserve">a) and </w:t>
      </w:r>
      <w:r w:rsidR="00120278">
        <w:rPr>
          <w:rFonts w:ascii="Times New Roman" w:hAnsi="Times New Roman" w:cs="Times New Roman"/>
          <w:sz w:val="24"/>
          <w:szCs w:val="24"/>
        </w:rPr>
        <w:lastRenderedPageBreak/>
        <w:t xml:space="preserve">should open in the </w:t>
      </w:r>
      <w:r w:rsidR="00CC23CA">
        <w:rPr>
          <w:rFonts w:ascii="Times New Roman" w:hAnsi="Times New Roman" w:cs="Times New Roman"/>
          <w:sz w:val="24"/>
          <w:szCs w:val="24"/>
        </w:rPr>
        <w:t>fall</w:t>
      </w:r>
      <w:r w:rsidR="00120278">
        <w:rPr>
          <w:rFonts w:ascii="Times New Roman" w:hAnsi="Times New Roman" w:cs="Times New Roman"/>
          <w:sz w:val="24"/>
          <w:szCs w:val="24"/>
        </w:rPr>
        <w:t xml:space="preserve"> of 2017 with 23,000 in ridership.  Phase I cost $2.3</w:t>
      </w:r>
      <w:r w:rsidR="007F4EDD">
        <w:rPr>
          <w:rFonts w:ascii="Times New Roman" w:hAnsi="Times New Roman" w:cs="Times New Roman"/>
          <w:sz w:val="24"/>
          <w:szCs w:val="24"/>
        </w:rPr>
        <w:t xml:space="preserve"> billion</w:t>
      </w:r>
      <w:r w:rsidR="00120278">
        <w:rPr>
          <w:rFonts w:ascii="Times New Roman" w:hAnsi="Times New Roman" w:cs="Times New Roman"/>
          <w:sz w:val="24"/>
          <w:szCs w:val="24"/>
        </w:rPr>
        <w:t xml:space="preserve">. </w:t>
      </w:r>
      <w:r w:rsidR="00A61A95">
        <w:rPr>
          <w:rFonts w:ascii="Times New Roman" w:hAnsi="Times New Roman" w:cs="Times New Roman"/>
          <w:sz w:val="24"/>
          <w:szCs w:val="24"/>
        </w:rPr>
        <w:t>The Santa Clara VTA used the following as a funding source for Phase I: local funding (existing Measure A) at $1.179 billion, state funding at $251 million, and FTA New Starts at $900 Million.</w:t>
      </w:r>
      <w:r w:rsidR="00120278">
        <w:rPr>
          <w:rFonts w:ascii="Times New Roman" w:hAnsi="Times New Roman" w:cs="Times New Roman"/>
          <w:sz w:val="24"/>
          <w:szCs w:val="24"/>
        </w:rPr>
        <w:t xml:space="preserve"> Phase II Extension</w:t>
      </w:r>
      <w:r w:rsidR="007F4EDD">
        <w:rPr>
          <w:rFonts w:ascii="Times New Roman" w:hAnsi="Times New Roman" w:cs="Times New Roman"/>
          <w:sz w:val="24"/>
          <w:szCs w:val="24"/>
        </w:rPr>
        <w:t xml:space="preserve"> will start in 2018 and</w:t>
      </w:r>
      <w:r w:rsidR="00120278">
        <w:rPr>
          <w:rFonts w:ascii="Times New Roman" w:hAnsi="Times New Roman" w:cs="Times New Roman"/>
          <w:sz w:val="24"/>
          <w:szCs w:val="24"/>
        </w:rPr>
        <w:t xml:space="preserve"> is a 6 mile extension (5 miles will be a tunnel) with four stations (Alum Rock, Downtown San Jose, Diridon, and Santa Clara) and will have a maintenance facility.  The anticipated ridership for Phase II is 55,000 and will cost $4.7 billion.</w:t>
      </w:r>
      <w:r w:rsidR="007F4EDD">
        <w:rPr>
          <w:rFonts w:ascii="Times New Roman" w:hAnsi="Times New Roman" w:cs="Times New Roman"/>
          <w:sz w:val="24"/>
          <w:szCs w:val="24"/>
        </w:rPr>
        <w:t xml:space="preserve">  The anticipated completion will be in 2026.</w:t>
      </w:r>
      <w:r w:rsidR="00AB2584">
        <w:rPr>
          <w:rFonts w:ascii="Times New Roman" w:hAnsi="Times New Roman" w:cs="Times New Roman"/>
          <w:sz w:val="24"/>
          <w:szCs w:val="24"/>
        </w:rPr>
        <w:t xml:space="preserve"> </w:t>
      </w:r>
      <w:r w:rsidR="00A61A95">
        <w:rPr>
          <w:rFonts w:ascii="Times New Roman" w:hAnsi="Times New Roman" w:cs="Times New Roman"/>
          <w:sz w:val="24"/>
          <w:szCs w:val="24"/>
        </w:rPr>
        <w:t xml:space="preserve"> The Santa Clara VTA </w:t>
      </w:r>
      <w:r w:rsidR="003F6156">
        <w:rPr>
          <w:rFonts w:ascii="Times New Roman" w:hAnsi="Times New Roman" w:cs="Times New Roman"/>
          <w:sz w:val="24"/>
          <w:szCs w:val="24"/>
        </w:rPr>
        <w:t>p</w:t>
      </w:r>
      <w:r w:rsidR="008A11DD">
        <w:rPr>
          <w:rFonts w:ascii="Times New Roman" w:hAnsi="Times New Roman" w:cs="Times New Roman"/>
          <w:sz w:val="24"/>
          <w:szCs w:val="24"/>
        </w:rPr>
        <w:t xml:space="preserve">lans </w:t>
      </w:r>
      <w:r w:rsidR="003F6156">
        <w:rPr>
          <w:rFonts w:ascii="Times New Roman" w:hAnsi="Times New Roman" w:cs="Times New Roman"/>
          <w:sz w:val="24"/>
          <w:szCs w:val="24"/>
        </w:rPr>
        <w:t>to use</w:t>
      </w:r>
      <w:r w:rsidR="00A61A95">
        <w:rPr>
          <w:rFonts w:ascii="Times New Roman" w:hAnsi="Times New Roman" w:cs="Times New Roman"/>
          <w:sz w:val="24"/>
          <w:szCs w:val="24"/>
        </w:rPr>
        <w:t xml:space="preserve"> the following as a funding source for Phase II: </w:t>
      </w:r>
      <w:r w:rsidR="003F6156">
        <w:rPr>
          <w:rFonts w:ascii="Times New Roman" w:hAnsi="Times New Roman" w:cs="Times New Roman"/>
          <w:sz w:val="24"/>
          <w:szCs w:val="24"/>
        </w:rPr>
        <w:t xml:space="preserve">Existing </w:t>
      </w:r>
      <w:r w:rsidR="00A61A95">
        <w:rPr>
          <w:rFonts w:ascii="Times New Roman" w:hAnsi="Times New Roman" w:cs="Times New Roman"/>
          <w:sz w:val="24"/>
          <w:szCs w:val="24"/>
        </w:rPr>
        <w:t>Measure A</w:t>
      </w:r>
      <w:r w:rsidR="003F6156">
        <w:rPr>
          <w:rFonts w:ascii="Times New Roman" w:hAnsi="Times New Roman" w:cs="Times New Roman"/>
          <w:sz w:val="24"/>
          <w:szCs w:val="24"/>
        </w:rPr>
        <w:t xml:space="preserve"> sales tax</w:t>
      </w:r>
      <w:r w:rsidR="00A61A95">
        <w:rPr>
          <w:rFonts w:ascii="Times New Roman" w:hAnsi="Times New Roman" w:cs="Times New Roman"/>
          <w:sz w:val="24"/>
          <w:szCs w:val="24"/>
        </w:rPr>
        <w:t xml:space="preserve"> at $</w:t>
      </w:r>
      <w:r w:rsidR="003F6156">
        <w:rPr>
          <w:rFonts w:ascii="Times New Roman" w:hAnsi="Times New Roman" w:cs="Times New Roman"/>
          <w:sz w:val="24"/>
          <w:szCs w:val="24"/>
        </w:rPr>
        <w:t>1</w:t>
      </w:r>
      <w:r w:rsidR="00A61A95">
        <w:rPr>
          <w:rFonts w:ascii="Times New Roman" w:hAnsi="Times New Roman" w:cs="Times New Roman"/>
          <w:sz w:val="24"/>
          <w:szCs w:val="24"/>
        </w:rPr>
        <w:t xml:space="preserve"> billion, FTA New Starts at $</w:t>
      </w:r>
      <w:r w:rsidR="003F6156">
        <w:rPr>
          <w:rFonts w:ascii="Times New Roman" w:hAnsi="Times New Roman" w:cs="Times New Roman"/>
          <w:sz w:val="24"/>
          <w:szCs w:val="24"/>
        </w:rPr>
        <w:t>1.5 b</w:t>
      </w:r>
      <w:r w:rsidR="00A61A95">
        <w:rPr>
          <w:rFonts w:ascii="Times New Roman" w:hAnsi="Times New Roman" w:cs="Times New Roman"/>
          <w:sz w:val="24"/>
          <w:szCs w:val="24"/>
        </w:rPr>
        <w:t>illion</w:t>
      </w:r>
      <w:r w:rsidR="003F6156">
        <w:rPr>
          <w:rFonts w:ascii="Times New Roman" w:hAnsi="Times New Roman" w:cs="Times New Roman"/>
          <w:sz w:val="24"/>
          <w:szCs w:val="24"/>
        </w:rPr>
        <w:t>, new sale</w:t>
      </w:r>
      <w:r w:rsidR="002F516A">
        <w:rPr>
          <w:rFonts w:ascii="Times New Roman" w:hAnsi="Times New Roman" w:cs="Times New Roman"/>
          <w:sz w:val="24"/>
          <w:szCs w:val="24"/>
        </w:rPr>
        <w:t xml:space="preserve">s tax measure $1.5 billion, and </w:t>
      </w:r>
      <w:r w:rsidR="003F6156">
        <w:rPr>
          <w:rFonts w:ascii="Times New Roman" w:hAnsi="Times New Roman" w:cs="Times New Roman"/>
          <w:sz w:val="24"/>
          <w:szCs w:val="24"/>
        </w:rPr>
        <w:t xml:space="preserve">Cap &amp; </w:t>
      </w:r>
      <w:r w:rsidR="001938D3">
        <w:rPr>
          <w:rFonts w:ascii="Times New Roman" w:hAnsi="Times New Roman" w:cs="Times New Roman"/>
          <w:sz w:val="24"/>
          <w:szCs w:val="24"/>
        </w:rPr>
        <w:t>T</w:t>
      </w:r>
      <w:r w:rsidR="003F6156">
        <w:rPr>
          <w:rFonts w:ascii="Times New Roman" w:hAnsi="Times New Roman" w:cs="Times New Roman"/>
          <w:sz w:val="24"/>
          <w:szCs w:val="24"/>
        </w:rPr>
        <w:t>rade Program $750 Million</w:t>
      </w:r>
      <w:r w:rsidR="00A61A95">
        <w:rPr>
          <w:rFonts w:ascii="Times New Roman" w:hAnsi="Times New Roman" w:cs="Times New Roman"/>
          <w:sz w:val="24"/>
          <w:szCs w:val="24"/>
        </w:rPr>
        <w:t>.</w:t>
      </w:r>
      <w:r w:rsidR="00AB2584">
        <w:rPr>
          <w:rFonts w:ascii="Times New Roman" w:hAnsi="Times New Roman" w:cs="Times New Roman"/>
          <w:sz w:val="24"/>
          <w:szCs w:val="24"/>
        </w:rPr>
        <w:t xml:space="preserve"> </w:t>
      </w:r>
      <w:r w:rsidR="002F516A">
        <w:rPr>
          <w:rFonts w:ascii="Times New Roman" w:hAnsi="Times New Roman" w:cs="Times New Roman"/>
          <w:sz w:val="24"/>
          <w:szCs w:val="24"/>
        </w:rPr>
        <w:t xml:space="preserve"> Additional funding sources are still being pursued. </w:t>
      </w:r>
      <w:r w:rsidR="00D44733">
        <w:rPr>
          <w:rFonts w:ascii="Times New Roman" w:hAnsi="Times New Roman" w:cs="Times New Roman"/>
          <w:sz w:val="24"/>
          <w:szCs w:val="24"/>
        </w:rPr>
        <w:t xml:space="preserve"> Currently the Santa Clara VTA projects are under budget and ahead of schedule</w:t>
      </w:r>
      <w:r w:rsidR="00774F64">
        <w:rPr>
          <w:rFonts w:ascii="Times New Roman" w:hAnsi="Times New Roman" w:cs="Times New Roman"/>
          <w:sz w:val="24"/>
          <w:szCs w:val="24"/>
        </w:rPr>
        <w:t>, due to good planning</w:t>
      </w:r>
      <w:r w:rsidR="00D44733">
        <w:rPr>
          <w:rFonts w:ascii="Times New Roman" w:hAnsi="Times New Roman" w:cs="Times New Roman"/>
          <w:sz w:val="24"/>
          <w:szCs w:val="24"/>
        </w:rPr>
        <w:t>.</w:t>
      </w:r>
    </w:p>
    <w:p w:rsidR="00617FF7" w:rsidRDefault="00617FF7" w:rsidP="00C34C90">
      <w:pPr>
        <w:spacing w:after="0" w:line="240" w:lineRule="auto"/>
        <w:ind w:left="720"/>
        <w:rPr>
          <w:rFonts w:ascii="Times New Roman" w:hAnsi="Times New Roman" w:cs="Times New Roman"/>
          <w:sz w:val="24"/>
          <w:szCs w:val="24"/>
        </w:rPr>
      </w:pPr>
    </w:p>
    <w:p w:rsidR="00746605" w:rsidRDefault="009C2B4B" w:rsidP="00C34C9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Mayor John Marchand questioned what obligations the VTA has to maintain the core system for BART.  Dennis Ratcliffe clarified they will have an on-going obligation to participate financially in proportion to the ridership.</w:t>
      </w:r>
    </w:p>
    <w:p w:rsidR="00746605" w:rsidRDefault="00746605" w:rsidP="00C34C90">
      <w:pPr>
        <w:spacing w:after="0" w:line="240" w:lineRule="auto"/>
        <w:ind w:left="720"/>
        <w:rPr>
          <w:rFonts w:ascii="Times New Roman" w:hAnsi="Times New Roman" w:cs="Times New Roman"/>
          <w:sz w:val="24"/>
          <w:szCs w:val="24"/>
        </w:rPr>
      </w:pPr>
    </w:p>
    <w:p w:rsidR="00EB65B0" w:rsidRDefault="001A67E4" w:rsidP="00C34C9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Supervisor Scott Haggerty noted that Metropolitan Transportation Commission (MTC) approved funding for BART cars for the VTA</w:t>
      </w:r>
      <w:r w:rsidR="00697A54">
        <w:rPr>
          <w:rFonts w:ascii="Times New Roman" w:hAnsi="Times New Roman" w:cs="Times New Roman"/>
          <w:sz w:val="24"/>
          <w:szCs w:val="24"/>
        </w:rPr>
        <w:t>.</w:t>
      </w:r>
      <w:r>
        <w:rPr>
          <w:rFonts w:ascii="Times New Roman" w:hAnsi="Times New Roman" w:cs="Times New Roman"/>
          <w:sz w:val="24"/>
          <w:szCs w:val="24"/>
        </w:rPr>
        <w:t xml:space="preserve"> Supervisor Scott Haggerty also noted that the VTA is the builder and that’s why the project is under budget.</w:t>
      </w:r>
      <w:r w:rsidR="00222C44">
        <w:rPr>
          <w:rFonts w:ascii="Times New Roman" w:hAnsi="Times New Roman" w:cs="Times New Roman"/>
          <w:sz w:val="24"/>
          <w:szCs w:val="24"/>
        </w:rPr>
        <w:t xml:space="preserve">  </w:t>
      </w:r>
      <w:r w:rsidR="0033570B">
        <w:rPr>
          <w:rFonts w:ascii="Times New Roman" w:hAnsi="Times New Roman" w:cs="Times New Roman"/>
          <w:sz w:val="24"/>
          <w:szCs w:val="24"/>
        </w:rPr>
        <w:t>He also</w:t>
      </w:r>
      <w:r w:rsidR="001C26F3">
        <w:rPr>
          <w:rFonts w:ascii="Times New Roman" w:hAnsi="Times New Roman" w:cs="Times New Roman"/>
          <w:sz w:val="24"/>
          <w:szCs w:val="24"/>
        </w:rPr>
        <w:t xml:space="preserve"> explained that t</w:t>
      </w:r>
      <w:r w:rsidR="00222C44">
        <w:rPr>
          <w:rFonts w:ascii="Times New Roman" w:hAnsi="Times New Roman" w:cs="Times New Roman"/>
          <w:sz w:val="24"/>
          <w:szCs w:val="24"/>
        </w:rPr>
        <w:t>he VTA had the support of the community and Silicon Valley Leadership Group.</w:t>
      </w:r>
      <w:r w:rsidR="00AE4301">
        <w:rPr>
          <w:rFonts w:ascii="Times New Roman" w:hAnsi="Times New Roman" w:cs="Times New Roman"/>
          <w:sz w:val="24"/>
          <w:szCs w:val="24"/>
        </w:rPr>
        <w:t xml:space="preserve">  </w:t>
      </w:r>
    </w:p>
    <w:p w:rsidR="00C34C90" w:rsidRDefault="00C34C90" w:rsidP="00C34C90">
      <w:pPr>
        <w:spacing w:after="0" w:line="240" w:lineRule="auto"/>
        <w:ind w:left="720"/>
        <w:rPr>
          <w:rFonts w:ascii="Times New Roman" w:hAnsi="Times New Roman" w:cs="Times New Roman"/>
          <w:sz w:val="24"/>
          <w:szCs w:val="24"/>
        </w:rPr>
      </w:pPr>
    </w:p>
    <w:p w:rsidR="008F0E10" w:rsidRPr="008F0E10" w:rsidRDefault="008F0E10" w:rsidP="008F0E10">
      <w:pPr>
        <w:spacing w:after="0" w:line="240" w:lineRule="auto"/>
        <w:ind w:left="720"/>
        <w:rPr>
          <w:rFonts w:ascii="Times New Roman" w:hAnsi="Times New Roman" w:cs="Times New Roman"/>
          <w:b/>
          <w:sz w:val="24"/>
          <w:szCs w:val="24"/>
        </w:rPr>
      </w:pPr>
      <w:r w:rsidRPr="008F0E10">
        <w:rPr>
          <w:rFonts w:ascii="Times New Roman" w:hAnsi="Times New Roman" w:cs="Times New Roman"/>
          <w:sz w:val="24"/>
          <w:szCs w:val="24"/>
        </w:rPr>
        <w:t xml:space="preserve">After Agenda Item </w:t>
      </w:r>
      <w:r>
        <w:rPr>
          <w:rFonts w:ascii="Times New Roman" w:hAnsi="Times New Roman" w:cs="Times New Roman"/>
          <w:sz w:val="24"/>
          <w:szCs w:val="24"/>
        </w:rPr>
        <w:t>7, Agenda Item 9 and 10</w:t>
      </w:r>
      <w:r w:rsidRPr="008F0E10">
        <w:rPr>
          <w:rFonts w:ascii="Times New Roman" w:hAnsi="Times New Roman" w:cs="Times New Roman"/>
          <w:sz w:val="24"/>
          <w:szCs w:val="24"/>
        </w:rPr>
        <w:t xml:space="preserve"> w</w:t>
      </w:r>
      <w:r>
        <w:rPr>
          <w:rFonts w:ascii="Times New Roman" w:hAnsi="Times New Roman" w:cs="Times New Roman"/>
          <w:sz w:val="24"/>
          <w:szCs w:val="24"/>
        </w:rPr>
        <w:t>ere</w:t>
      </w:r>
      <w:r w:rsidRPr="008F0E10">
        <w:rPr>
          <w:rFonts w:ascii="Times New Roman" w:hAnsi="Times New Roman" w:cs="Times New Roman"/>
          <w:sz w:val="24"/>
          <w:szCs w:val="24"/>
        </w:rPr>
        <w:t xml:space="preserve"> moved up in the agenda for the convenience of the group in managing the balance of the meeting.</w:t>
      </w:r>
    </w:p>
    <w:p w:rsidR="008F0E10" w:rsidRPr="00C34C90" w:rsidRDefault="008F0E10" w:rsidP="00C34C90">
      <w:pPr>
        <w:spacing w:after="0" w:line="240" w:lineRule="auto"/>
        <w:ind w:left="720"/>
        <w:rPr>
          <w:rFonts w:ascii="Times New Roman" w:hAnsi="Times New Roman" w:cs="Times New Roman"/>
          <w:sz w:val="24"/>
          <w:szCs w:val="24"/>
        </w:rPr>
      </w:pPr>
    </w:p>
    <w:p w:rsidR="008F0E10" w:rsidRDefault="008F0E10" w:rsidP="008F0E1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Working Group Action Items</w:t>
      </w:r>
    </w:p>
    <w:p w:rsidR="00A319A3" w:rsidRDefault="00A319A3" w:rsidP="00A319A3">
      <w:pPr>
        <w:pStyle w:val="ListParagraph"/>
        <w:spacing w:after="0" w:line="240" w:lineRule="auto"/>
        <w:rPr>
          <w:rFonts w:ascii="Times New Roman" w:hAnsi="Times New Roman" w:cs="Times New Roman"/>
          <w:b/>
          <w:sz w:val="24"/>
          <w:szCs w:val="24"/>
        </w:rPr>
      </w:pPr>
    </w:p>
    <w:p w:rsidR="008F0E10" w:rsidRPr="00A319A3" w:rsidRDefault="008F0E10" w:rsidP="00A319A3">
      <w:pPr>
        <w:spacing w:after="0" w:line="240" w:lineRule="auto"/>
        <w:ind w:left="720"/>
        <w:rPr>
          <w:rFonts w:ascii="Times New Roman" w:hAnsi="Times New Roman" w:cs="Times New Roman"/>
          <w:b/>
          <w:sz w:val="24"/>
          <w:szCs w:val="24"/>
        </w:rPr>
      </w:pPr>
      <w:r w:rsidRPr="00A319A3">
        <w:rPr>
          <w:rFonts w:ascii="Times New Roman" w:hAnsi="Times New Roman" w:cs="Times New Roman"/>
          <w:sz w:val="24"/>
          <w:szCs w:val="24"/>
        </w:rPr>
        <w:t>Addition of the Innovation Tri-Valley Leadership Group, East Bay Leadership Council, and San Joaquin Partnership as members of the Working Group</w:t>
      </w:r>
    </w:p>
    <w:p w:rsidR="008F0E10" w:rsidRDefault="008F0E10" w:rsidP="008F0E10">
      <w:pPr>
        <w:pStyle w:val="ListParagraph"/>
        <w:spacing w:after="0" w:line="240" w:lineRule="auto"/>
        <w:ind w:left="1440"/>
        <w:rPr>
          <w:rFonts w:ascii="Times New Roman" w:hAnsi="Times New Roman" w:cs="Times New Roman"/>
          <w:b/>
          <w:sz w:val="24"/>
          <w:szCs w:val="24"/>
        </w:rPr>
      </w:pPr>
    </w:p>
    <w:p w:rsidR="00C9634E" w:rsidRDefault="00C9634E" w:rsidP="008F0E10">
      <w:pPr>
        <w:pStyle w:val="ListParagraph"/>
        <w:spacing w:after="0" w:line="240" w:lineRule="auto"/>
        <w:ind w:left="1440"/>
        <w:rPr>
          <w:rFonts w:ascii="Times New Roman" w:hAnsi="Times New Roman" w:cs="Times New Roman"/>
          <w:sz w:val="24"/>
          <w:szCs w:val="24"/>
        </w:rPr>
      </w:pPr>
      <w:r w:rsidRPr="00C9634E">
        <w:rPr>
          <w:rFonts w:ascii="Times New Roman" w:hAnsi="Times New Roman" w:cs="Times New Roman"/>
          <w:sz w:val="24"/>
          <w:szCs w:val="24"/>
        </w:rPr>
        <w:t>The ARRWG</w:t>
      </w:r>
      <w:r>
        <w:rPr>
          <w:rFonts w:ascii="Times New Roman" w:hAnsi="Times New Roman" w:cs="Times New Roman"/>
          <w:sz w:val="24"/>
          <w:szCs w:val="24"/>
        </w:rPr>
        <w:t xml:space="preserve"> motioned to add the Innovation Tri-Valley Leadership Group, East Bay L</w:t>
      </w:r>
      <w:r w:rsidR="0029737F">
        <w:rPr>
          <w:rFonts w:ascii="Times New Roman" w:hAnsi="Times New Roman" w:cs="Times New Roman"/>
          <w:sz w:val="24"/>
          <w:szCs w:val="24"/>
        </w:rPr>
        <w:t>eadership Council, and San Joaquin Partnership as non-voting ex officio members of the Working Group.</w:t>
      </w:r>
    </w:p>
    <w:p w:rsidR="00B9544B" w:rsidRPr="00C9634E" w:rsidRDefault="00B9544B" w:rsidP="008F0E10">
      <w:pPr>
        <w:pStyle w:val="ListParagraph"/>
        <w:spacing w:after="0" w:line="240" w:lineRule="auto"/>
        <w:ind w:left="1440"/>
        <w:rPr>
          <w:rFonts w:ascii="Times New Roman" w:hAnsi="Times New Roman" w:cs="Times New Roman"/>
          <w:sz w:val="24"/>
          <w:szCs w:val="24"/>
        </w:rPr>
      </w:pPr>
    </w:p>
    <w:p w:rsidR="00C9634E" w:rsidRPr="00065436" w:rsidRDefault="00C9634E" w:rsidP="00C9634E">
      <w:pPr>
        <w:pStyle w:val="ListParagraph"/>
        <w:ind w:firstLine="720"/>
        <w:rPr>
          <w:rFonts w:ascii="Times New Roman" w:hAnsi="Times New Roman" w:cs="Times New Roman"/>
          <w:sz w:val="24"/>
          <w:szCs w:val="24"/>
        </w:rPr>
      </w:pPr>
      <w:r w:rsidRPr="00065436">
        <w:rPr>
          <w:rFonts w:ascii="Times New Roman" w:hAnsi="Times New Roman" w:cs="Times New Roman"/>
          <w:sz w:val="24"/>
          <w:szCs w:val="24"/>
        </w:rPr>
        <w:t xml:space="preserve">Approved: </w:t>
      </w:r>
      <w:r>
        <w:rPr>
          <w:rFonts w:ascii="Times New Roman" w:hAnsi="Times New Roman" w:cs="Times New Roman"/>
          <w:sz w:val="24"/>
          <w:szCs w:val="24"/>
        </w:rPr>
        <w:t>Moses</w:t>
      </w:r>
      <w:r w:rsidRPr="00065436">
        <w:rPr>
          <w:rFonts w:ascii="Times New Roman" w:hAnsi="Times New Roman" w:cs="Times New Roman"/>
          <w:sz w:val="24"/>
          <w:szCs w:val="24"/>
        </w:rPr>
        <w:t>/</w:t>
      </w:r>
      <w:r>
        <w:rPr>
          <w:rFonts w:ascii="Times New Roman" w:hAnsi="Times New Roman" w:cs="Times New Roman"/>
          <w:sz w:val="24"/>
          <w:szCs w:val="24"/>
        </w:rPr>
        <w:t>Marchand</w:t>
      </w:r>
    </w:p>
    <w:p w:rsidR="00C9634E" w:rsidRPr="00065436" w:rsidRDefault="00C9634E" w:rsidP="00C9634E">
      <w:pPr>
        <w:pStyle w:val="ListParagraph"/>
        <w:spacing w:after="0"/>
        <w:ind w:left="1440"/>
        <w:rPr>
          <w:rFonts w:ascii="Times New Roman" w:hAnsi="Times New Roman" w:cs="Times New Roman"/>
          <w:sz w:val="24"/>
          <w:szCs w:val="24"/>
        </w:rPr>
      </w:pPr>
      <w:r w:rsidRPr="00065436">
        <w:rPr>
          <w:rFonts w:ascii="Times New Roman" w:hAnsi="Times New Roman" w:cs="Times New Roman"/>
          <w:sz w:val="24"/>
          <w:szCs w:val="24"/>
        </w:rPr>
        <w:t>Aye: Haggerty</w:t>
      </w:r>
      <w:r>
        <w:rPr>
          <w:rFonts w:ascii="Times New Roman" w:hAnsi="Times New Roman" w:cs="Times New Roman"/>
          <w:sz w:val="24"/>
          <w:szCs w:val="24"/>
        </w:rPr>
        <w:t>, Zapien, Biddle, Marchand, Vargas, Hernandez, McPartland, Spedowfski,</w:t>
      </w:r>
      <w:r w:rsidRPr="009A5DC8">
        <w:rPr>
          <w:rFonts w:ascii="Times New Roman" w:hAnsi="Times New Roman" w:cs="Times New Roman"/>
          <w:sz w:val="24"/>
          <w:szCs w:val="24"/>
        </w:rPr>
        <w:t xml:space="preserve"> </w:t>
      </w:r>
      <w:r>
        <w:rPr>
          <w:rFonts w:ascii="Times New Roman" w:hAnsi="Times New Roman" w:cs="Times New Roman"/>
          <w:sz w:val="24"/>
          <w:szCs w:val="24"/>
        </w:rPr>
        <w:t>Thorne</w:t>
      </w:r>
    </w:p>
    <w:p w:rsidR="00C9634E" w:rsidRPr="00065436" w:rsidRDefault="00C9634E" w:rsidP="00C9634E">
      <w:pPr>
        <w:pStyle w:val="Footer"/>
        <w:ind w:left="1440"/>
        <w:rPr>
          <w:rFonts w:ascii="Times New Roman" w:hAnsi="Times New Roman" w:cs="Times New Roman"/>
          <w:sz w:val="24"/>
          <w:szCs w:val="24"/>
        </w:rPr>
      </w:pPr>
      <w:r w:rsidRPr="00065436">
        <w:rPr>
          <w:rFonts w:ascii="Times New Roman" w:hAnsi="Times New Roman" w:cs="Times New Roman"/>
          <w:sz w:val="24"/>
          <w:szCs w:val="24"/>
        </w:rPr>
        <w:t>No: None</w:t>
      </w:r>
    </w:p>
    <w:p w:rsidR="00C9634E" w:rsidRPr="00065436" w:rsidRDefault="00C9634E" w:rsidP="00C9634E">
      <w:pPr>
        <w:pStyle w:val="ListParagraph"/>
        <w:ind w:firstLine="720"/>
        <w:rPr>
          <w:rFonts w:ascii="Times New Roman" w:hAnsi="Times New Roman" w:cs="Times New Roman"/>
          <w:sz w:val="24"/>
          <w:szCs w:val="24"/>
        </w:rPr>
      </w:pPr>
      <w:r w:rsidRPr="00065436">
        <w:rPr>
          <w:rFonts w:ascii="Times New Roman" w:hAnsi="Times New Roman" w:cs="Times New Roman"/>
          <w:sz w:val="24"/>
          <w:szCs w:val="24"/>
        </w:rPr>
        <w:t>Abstain: None</w:t>
      </w:r>
    </w:p>
    <w:p w:rsidR="00C9634E" w:rsidRPr="008F0E10" w:rsidRDefault="00C9634E" w:rsidP="00C9634E">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Absent: Hauber</w:t>
      </w:r>
      <w:r w:rsidR="00FA3D9B">
        <w:rPr>
          <w:rFonts w:ascii="Times New Roman" w:hAnsi="Times New Roman" w:cs="Times New Roman"/>
          <w:sz w:val="24"/>
          <w:szCs w:val="24"/>
        </w:rPr>
        <w:t>t</w:t>
      </w:r>
    </w:p>
    <w:p w:rsidR="00052E09" w:rsidRPr="00052E09" w:rsidRDefault="00052E09" w:rsidP="00052E09">
      <w:pPr>
        <w:pStyle w:val="ListParagraph"/>
        <w:spacing w:after="0" w:line="240" w:lineRule="auto"/>
        <w:ind w:left="1440"/>
        <w:rPr>
          <w:rFonts w:ascii="Times New Roman" w:hAnsi="Times New Roman" w:cs="Times New Roman"/>
          <w:b/>
          <w:sz w:val="24"/>
          <w:szCs w:val="24"/>
        </w:rPr>
      </w:pPr>
    </w:p>
    <w:p w:rsidR="00714783" w:rsidRDefault="00075856" w:rsidP="008F0E10">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New Executive </w:t>
      </w:r>
      <w:r w:rsidR="00C35084">
        <w:rPr>
          <w:rFonts w:ascii="Times New Roman" w:hAnsi="Times New Roman" w:cs="Times New Roman"/>
          <w:b/>
          <w:sz w:val="24"/>
          <w:szCs w:val="24"/>
        </w:rPr>
        <w:t xml:space="preserve">Position </w:t>
      </w:r>
      <w:r>
        <w:rPr>
          <w:rFonts w:ascii="Times New Roman" w:hAnsi="Times New Roman" w:cs="Times New Roman"/>
          <w:b/>
          <w:sz w:val="24"/>
          <w:szCs w:val="24"/>
        </w:rPr>
        <w:t>for A</w:t>
      </w:r>
      <w:r w:rsidR="00052E09">
        <w:rPr>
          <w:rFonts w:ascii="Times New Roman" w:hAnsi="Times New Roman" w:cs="Times New Roman"/>
          <w:b/>
          <w:sz w:val="24"/>
          <w:szCs w:val="24"/>
        </w:rPr>
        <w:t>ltamont Regional Rail Working Group</w:t>
      </w:r>
    </w:p>
    <w:p w:rsidR="008F0E10" w:rsidRDefault="008F0E10" w:rsidP="008F0E10">
      <w:pPr>
        <w:pStyle w:val="ListParagraph"/>
        <w:spacing w:after="0" w:line="240" w:lineRule="auto"/>
        <w:rPr>
          <w:rFonts w:ascii="Times New Roman" w:hAnsi="Times New Roman" w:cs="Times New Roman"/>
          <w:b/>
          <w:sz w:val="24"/>
          <w:szCs w:val="24"/>
        </w:rPr>
      </w:pPr>
    </w:p>
    <w:p w:rsidR="00A80D9A" w:rsidRPr="005E71DD" w:rsidRDefault="005E71DD" w:rsidP="00697A5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Director Michael Tree </w:t>
      </w:r>
      <w:r w:rsidR="005C7608">
        <w:rPr>
          <w:rFonts w:ascii="Times New Roman" w:hAnsi="Times New Roman" w:cs="Times New Roman"/>
          <w:sz w:val="24"/>
          <w:szCs w:val="24"/>
        </w:rPr>
        <w:t>gave a brief background on the new Executive position for the A</w:t>
      </w:r>
      <w:r w:rsidR="00A77442">
        <w:rPr>
          <w:rFonts w:ascii="Times New Roman" w:hAnsi="Times New Roman" w:cs="Times New Roman"/>
          <w:sz w:val="24"/>
          <w:szCs w:val="24"/>
        </w:rPr>
        <w:t>RRWG</w:t>
      </w:r>
      <w:r w:rsidR="00030602">
        <w:rPr>
          <w:rFonts w:ascii="Times New Roman" w:hAnsi="Times New Roman" w:cs="Times New Roman"/>
          <w:sz w:val="24"/>
          <w:szCs w:val="24"/>
        </w:rPr>
        <w:t>.</w:t>
      </w:r>
      <w:r w:rsidR="00A77442">
        <w:rPr>
          <w:rFonts w:ascii="Times New Roman" w:hAnsi="Times New Roman" w:cs="Times New Roman"/>
          <w:sz w:val="24"/>
          <w:szCs w:val="24"/>
        </w:rPr>
        <w:t xml:space="preserve">  The Executive position will provide overall leadership and direction to ensure the ARRWG achieves its vision, mission, goals and objectives.  The position will organize and manage ARRWG staff, consultants, and contractors to provide effective and efficient transportation planning and construction.</w:t>
      </w:r>
      <w:r w:rsidR="00997D6F" w:rsidRPr="00997D6F">
        <w:rPr>
          <w:rFonts w:ascii="Times New Roman" w:hAnsi="Times New Roman" w:cs="Times New Roman"/>
          <w:sz w:val="24"/>
          <w:szCs w:val="24"/>
        </w:rPr>
        <w:t xml:space="preserve"> </w:t>
      </w:r>
      <w:r w:rsidR="00997D6F">
        <w:rPr>
          <w:rFonts w:ascii="Times New Roman" w:hAnsi="Times New Roman" w:cs="Times New Roman"/>
          <w:sz w:val="24"/>
          <w:szCs w:val="24"/>
        </w:rPr>
        <w:t xml:space="preserve"> MTC is willing to fund this position </w:t>
      </w:r>
      <w:r w:rsidR="00997D6F">
        <w:rPr>
          <w:rFonts w:ascii="Times New Roman" w:hAnsi="Times New Roman" w:cs="Times New Roman"/>
          <w:sz w:val="24"/>
          <w:szCs w:val="24"/>
        </w:rPr>
        <w:lastRenderedPageBreak/>
        <w:t>for two years</w:t>
      </w:r>
      <w:r w:rsidR="00697A54">
        <w:rPr>
          <w:rFonts w:ascii="Times New Roman" w:hAnsi="Times New Roman" w:cs="Times New Roman"/>
          <w:sz w:val="24"/>
          <w:szCs w:val="24"/>
        </w:rPr>
        <w:t xml:space="preserve"> in the amount of $330,000</w:t>
      </w:r>
      <w:r w:rsidR="00AB4000">
        <w:rPr>
          <w:rFonts w:ascii="Times New Roman" w:hAnsi="Times New Roman" w:cs="Times New Roman"/>
          <w:sz w:val="24"/>
          <w:szCs w:val="24"/>
        </w:rPr>
        <w:t xml:space="preserve"> (yearly)</w:t>
      </w:r>
      <w:r w:rsidR="00697A54">
        <w:rPr>
          <w:rFonts w:ascii="Times New Roman" w:hAnsi="Times New Roman" w:cs="Times New Roman"/>
          <w:sz w:val="24"/>
          <w:szCs w:val="24"/>
        </w:rPr>
        <w:t>,</w:t>
      </w:r>
      <w:r w:rsidR="00AB4000">
        <w:rPr>
          <w:rFonts w:ascii="Times New Roman" w:hAnsi="Times New Roman" w:cs="Times New Roman"/>
          <w:sz w:val="24"/>
          <w:szCs w:val="24"/>
        </w:rPr>
        <w:t xml:space="preserve"> which would include all the benefits for the position and a $15k travel budget</w:t>
      </w:r>
      <w:r w:rsidR="00997D6F">
        <w:rPr>
          <w:rFonts w:ascii="Times New Roman" w:hAnsi="Times New Roman" w:cs="Times New Roman"/>
          <w:sz w:val="24"/>
          <w:szCs w:val="24"/>
        </w:rPr>
        <w:t>.</w:t>
      </w:r>
      <w:r w:rsidR="000A60A8">
        <w:rPr>
          <w:rFonts w:ascii="Times New Roman" w:hAnsi="Times New Roman" w:cs="Times New Roman"/>
          <w:sz w:val="24"/>
          <w:szCs w:val="24"/>
        </w:rPr>
        <w:t xml:space="preserve">  </w:t>
      </w:r>
    </w:p>
    <w:p w:rsidR="005E71DD" w:rsidRPr="004A2CCB" w:rsidRDefault="005E71DD" w:rsidP="008F0E10">
      <w:pPr>
        <w:pStyle w:val="ListParagraph"/>
        <w:spacing w:after="0" w:line="240" w:lineRule="auto"/>
        <w:rPr>
          <w:rFonts w:ascii="Times New Roman" w:hAnsi="Times New Roman" w:cs="Times New Roman"/>
          <w:b/>
          <w:sz w:val="24"/>
          <w:szCs w:val="24"/>
        </w:rPr>
      </w:pPr>
    </w:p>
    <w:p w:rsidR="008F0E10" w:rsidRDefault="008F0E10" w:rsidP="008F0E10">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Update on AB 2762 (Baker)</w:t>
      </w:r>
    </w:p>
    <w:p w:rsidR="008F0E10" w:rsidRDefault="008F0E10" w:rsidP="008F0E10">
      <w:pPr>
        <w:pStyle w:val="ListParagraph"/>
        <w:spacing w:after="0" w:line="240" w:lineRule="auto"/>
        <w:rPr>
          <w:rFonts w:ascii="Times New Roman" w:hAnsi="Times New Roman" w:cs="Times New Roman"/>
          <w:b/>
          <w:sz w:val="24"/>
          <w:szCs w:val="24"/>
        </w:rPr>
      </w:pPr>
    </w:p>
    <w:p w:rsidR="008F0E10" w:rsidRPr="00380A73" w:rsidRDefault="00A63223" w:rsidP="008F0E1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Legislative Director </w:t>
      </w:r>
      <w:r w:rsidR="008F0E10" w:rsidRPr="00380A73">
        <w:rPr>
          <w:rFonts w:ascii="Times New Roman" w:hAnsi="Times New Roman" w:cs="Times New Roman"/>
          <w:sz w:val="24"/>
          <w:szCs w:val="24"/>
        </w:rPr>
        <w:t xml:space="preserve">Faith Lane </w:t>
      </w:r>
      <w:r w:rsidR="008F0E10">
        <w:rPr>
          <w:rFonts w:ascii="Times New Roman" w:hAnsi="Times New Roman" w:cs="Times New Roman"/>
          <w:sz w:val="24"/>
          <w:szCs w:val="24"/>
        </w:rPr>
        <w:t>is representing Assemblywoman Baker’s Office and provided a brief update on Assembly Bill 2762.</w:t>
      </w:r>
      <w:r>
        <w:rPr>
          <w:rFonts w:ascii="Times New Roman" w:hAnsi="Times New Roman" w:cs="Times New Roman"/>
          <w:sz w:val="24"/>
          <w:szCs w:val="24"/>
        </w:rPr>
        <w:t xml:space="preserve">  </w:t>
      </w:r>
      <w:r w:rsidR="00565EC1">
        <w:rPr>
          <w:rFonts w:ascii="Times New Roman" w:hAnsi="Times New Roman" w:cs="Times New Roman"/>
          <w:sz w:val="24"/>
          <w:szCs w:val="24"/>
        </w:rPr>
        <w:t>The results of the meetings</w:t>
      </w:r>
      <w:r w:rsidR="00961174">
        <w:rPr>
          <w:rFonts w:ascii="Times New Roman" w:hAnsi="Times New Roman" w:cs="Times New Roman"/>
          <w:sz w:val="24"/>
          <w:szCs w:val="24"/>
        </w:rPr>
        <w:t xml:space="preserve"> with stakeholders </w:t>
      </w:r>
      <w:r w:rsidR="00697A54">
        <w:rPr>
          <w:rFonts w:ascii="Times New Roman" w:hAnsi="Times New Roman" w:cs="Times New Roman"/>
          <w:sz w:val="24"/>
          <w:szCs w:val="24"/>
        </w:rPr>
        <w:t>have</w:t>
      </w:r>
      <w:r w:rsidR="00565EC1">
        <w:rPr>
          <w:rFonts w:ascii="Times New Roman" w:hAnsi="Times New Roman" w:cs="Times New Roman"/>
          <w:sz w:val="24"/>
          <w:szCs w:val="24"/>
        </w:rPr>
        <w:t xml:space="preserve"> been positive.  The political </w:t>
      </w:r>
      <w:r w:rsidR="00AB1740">
        <w:rPr>
          <w:rFonts w:ascii="Times New Roman" w:hAnsi="Times New Roman" w:cs="Times New Roman"/>
          <w:sz w:val="24"/>
          <w:szCs w:val="24"/>
        </w:rPr>
        <w:t xml:space="preserve">bipartisan </w:t>
      </w:r>
      <w:r w:rsidR="00697A54">
        <w:rPr>
          <w:rFonts w:ascii="Times New Roman" w:hAnsi="Times New Roman" w:cs="Times New Roman"/>
          <w:sz w:val="24"/>
          <w:szCs w:val="24"/>
        </w:rPr>
        <w:t>desire for the legislation is present at the local level</w:t>
      </w:r>
      <w:r w:rsidR="00565EC1">
        <w:rPr>
          <w:rFonts w:ascii="Times New Roman" w:hAnsi="Times New Roman" w:cs="Times New Roman"/>
          <w:sz w:val="24"/>
          <w:szCs w:val="24"/>
        </w:rPr>
        <w:t xml:space="preserve"> and Assemblywoman Baker has worked closely and supportively with the Central Valley on the </w:t>
      </w:r>
      <w:r w:rsidR="00EB4E83">
        <w:rPr>
          <w:rFonts w:ascii="Times New Roman" w:hAnsi="Times New Roman" w:cs="Times New Roman"/>
          <w:sz w:val="24"/>
          <w:szCs w:val="24"/>
        </w:rPr>
        <w:t xml:space="preserve">state </w:t>
      </w:r>
      <w:r w:rsidR="00565EC1">
        <w:rPr>
          <w:rFonts w:ascii="Times New Roman" w:hAnsi="Times New Roman" w:cs="Times New Roman"/>
          <w:sz w:val="24"/>
          <w:szCs w:val="24"/>
        </w:rPr>
        <w:t>senate and assembly side.</w:t>
      </w:r>
      <w:r w:rsidR="000A60A8">
        <w:rPr>
          <w:rFonts w:ascii="Times New Roman" w:hAnsi="Times New Roman" w:cs="Times New Roman"/>
          <w:sz w:val="24"/>
          <w:szCs w:val="24"/>
        </w:rPr>
        <w:t xml:space="preserve"> </w:t>
      </w:r>
      <w:r w:rsidR="00697A54">
        <w:rPr>
          <w:rFonts w:ascii="Times New Roman" w:hAnsi="Times New Roman" w:cs="Times New Roman"/>
          <w:sz w:val="24"/>
          <w:szCs w:val="24"/>
        </w:rPr>
        <w:t xml:space="preserve"> </w:t>
      </w:r>
      <w:r w:rsidR="00943FE6">
        <w:rPr>
          <w:rFonts w:ascii="Times New Roman" w:hAnsi="Times New Roman" w:cs="Times New Roman"/>
          <w:sz w:val="24"/>
          <w:szCs w:val="24"/>
        </w:rPr>
        <w:t xml:space="preserve">Even though AB 2762 is not moving in regular session the hope is it will move in Transportation Special Session.  </w:t>
      </w:r>
      <w:r w:rsidR="00961174">
        <w:rPr>
          <w:rFonts w:ascii="Times New Roman" w:hAnsi="Times New Roman" w:cs="Times New Roman"/>
          <w:sz w:val="24"/>
          <w:szCs w:val="24"/>
        </w:rPr>
        <w:t xml:space="preserve">Currently </w:t>
      </w:r>
      <w:r w:rsidR="007C2161">
        <w:rPr>
          <w:rFonts w:ascii="Times New Roman" w:hAnsi="Times New Roman" w:cs="Times New Roman"/>
          <w:sz w:val="24"/>
          <w:szCs w:val="24"/>
        </w:rPr>
        <w:t xml:space="preserve">the only language to be revised is the </w:t>
      </w:r>
      <w:r w:rsidR="00961174">
        <w:rPr>
          <w:rFonts w:ascii="Times New Roman" w:hAnsi="Times New Roman" w:cs="Times New Roman"/>
          <w:sz w:val="24"/>
          <w:szCs w:val="24"/>
        </w:rPr>
        <w:t xml:space="preserve">titles in AB </w:t>
      </w:r>
      <w:r w:rsidR="007C2161">
        <w:rPr>
          <w:rFonts w:ascii="Times New Roman" w:hAnsi="Times New Roman" w:cs="Times New Roman"/>
          <w:sz w:val="24"/>
          <w:szCs w:val="24"/>
        </w:rPr>
        <w:t>2762</w:t>
      </w:r>
      <w:r w:rsidR="00961174">
        <w:rPr>
          <w:rFonts w:ascii="Times New Roman" w:hAnsi="Times New Roman" w:cs="Times New Roman"/>
          <w:sz w:val="24"/>
          <w:szCs w:val="24"/>
        </w:rPr>
        <w:t xml:space="preserve"> since the word Altamont is confusing</w:t>
      </w:r>
      <w:r w:rsidR="003E7E47">
        <w:rPr>
          <w:rFonts w:ascii="Times New Roman" w:hAnsi="Times New Roman" w:cs="Times New Roman"/>
          <w:sz w:val="24"/>
          <w:szCs w:val="24"/>
        </w:rPr>
        <w:t xml:space="preserve"> to ACE</w:t>
      </w:r>
      <w:r w:rsidR="007C2161">
        <w:rPr>
          <w:rFonts w:ascii="Times New Roman" w:hAnsi="Times New Roman" w:cs="Times New Roman"/>
          <w:sz w:val="24"/>
          <w:szCs w:val="24"/>
        </w:rPr>
        <w:t>, but this document is what it would look like in active form</w:t>
      </w:r>
      <w:r w:rsidR="00961174">
        <w:rPr>
          <w:rFonts w:ascii="Times New Roman" w:hAnsi="Times New Roman" w:cs="Times New Roman"/>
          <w:sz w:val="24"/>
          <w:szCs w:val="24"/>
        </w:rPr>
        <w:t>.</w:t>
      </w:r>
      <w:r w:rsidR="007C2161">
        <w:rPr>
          <w:rFonts w:ascii="Times New Roman" w:hAnsi="Times New Roman" w:cs="Times New Roman"/>
          <w:sz w:val="24"/>
          <w:szCs w:val="24"/>
        </w:rPr>
        <w:t xml:space="preserve"> </w:t>
      </w:r>
      <w:r w:rsidR="00943FE6">
        <w:rPr>
          <w:rFonts w:ascii="Times New Roman" w:hAnsi="Times New Roman" w:cs="Times New Roman"/>
          <w:sz w:val="24"/>
          <w:szCs w:val="24"/>
        </w:rPr>
        <w:t xml:space="preserve"> AB 2762 is printed and ready to go, since it is vetted and supported by the ARRWG should</w:t>
      </w:r>
      <w:r w:rsidR="00DC07F6">
        <w:rPr>
          <w:rFonts w:ascii="Times New Roman" w:hAnsi="Times New Roman" w:cs="Times New Roman"/>
          <w:sz w:val="24"/>
          <w:szCs w:val="24"/>
        </w:rPr>
        <w:t xml:space="preserve"> the opportunity arise where it is needed.</w:t>
      </w:r>
    </w:p>
    <w:p w:rsidR="00714783" w:rsidRPr="004A2CCB" w:rsidRDefault="00714783" w:rsidP="00714783">
      <w:pPr>
        <w:pStyle w:val="ListParagraph"/>
        <w:spacing w:after="0" w:line="240" w:lineRule="auto"/>
        <w:rPr>
          <w:rFonts w:ascii="Times New Roman" w:hAnsi="Times New Roman" w:cs="Times New Roman"/>
          <w:b/>
          <w:sz w:val="24"/>
          <w:szCs w:val="24"/>
        </w:rPr>
      </w:pPr>
    </w:p>
    <w:p w:rsidR="00714783" w:rsidRPr="004A2CCB" w:rsidRDefault="00714783" w:rsidP="008F0E10">
      <w:pPr>
        <w:pStyle w:val="ListParagraph"/>
        <w:numPr>
          <w:ilvl w:val="0"/>
          <w:numId w:val="9"/>
        </w:numPr>
        <w:spacing w:after="0" w:line="240" w:lineRule="auto"/>
        <w:rPr>
          <w:rFonts w:ascii="Times New Roman" w:hAnsi="Times New Roman" w:cs="Times New Roman"/>
          <w:b/>
          <w:sz w:val="24"/>
          <w:szCs w:val="24"/>
        </w:rPr>
      </w:pPr>
      <w:r w:rsidRPr="004A2CCB">
        <w:rPr>
          <w:rFonts w:ascii="Times New Roman" w:hAnsi="Times New Roman" w:cs="Times New Roman"/>
          <w:b/>
          <w:sz w:val="24"/>
          <w:szCs w:val="24"/>
        </w:rPr>
        <w:t>Adjournment</w:t>
      </w:r>
    </w:p>
    <w:p w:rsidR="009A5DC8" w:rsidRDefault="009A5DC8" w:rsidP="009A5DC8">
      <w:pPr>
        <w:pStyle w:val="ListParagraph"/>
        <w:rPr>
          <w:rFonts w:ascii="Times New Roman" w:hAnsi="Times New Roman" w:cs="Times New Roman"/>
          <w:sz w:val="24"/>
          <w:szCs w:val="24"/>
        </w:rPr>
      </w:pPr>
    </w:p>
    <w:p w:rsidR="009A5DC8" w:rsidRPr="00036B31" w:rsidRDefault="009A5DC8" w:rsidP="009A5DC8">
      <w:pPr>
        <w:pStyle w:val="ListParagraph"/>
        <w:rPr>
          <w:rFonts w:ascii="Times New Roman" w:hAnsi="Times New Roman" w:cs="Times New Roman"/>
          <w:sz w:val="24"/>
          <w:szCs w:val="24"/>
        </w:rPr>
      </w:pPr>
      <w:r w:rsidRPr="00036B31">
        <w:rPr>
          <w:rFonts w:ascii="Times New Roman" w:hAnsi="Times New Roman" w:cs="Times New Roman"/>
          <w:sz w:val="24"/>
          <w:szCs w:val="24"/>
        </w:rPr>
        <w:t xml:space="preserve">Meeting adjourned </w:t>
      </w:r>
      <w:r>
        <w:rPr>
          <w:rFonts w:ascii="Times New Roman" w:hAnsi="Times New Roman" w:cs="Times New Roman"/>
          <w:sz w:val="24"/>
          <w:szCs w:val="24"/>
        </w:rPr>
        <w:t>at 3:42</w:t>
      </w:r>
      <w:r w:rsidRPr="00036B31">
        <w:rPr>
          <w:rFonts w:ascii="Times New Roman" w:hAnsi="Times New Roman" w:cs="Times New Roman"/>
          <w:sz w:val="24"/>
          <w:szCs w:val="24"/>
        </w:rPr>
        <w:t>pm.</w:t>
      </w:r>
    </w:p>
    <w:sectPr w:rsidR="009A5DC8" w:rsidRPr="00036B31" w:rsidSect="0091799F">
      <w:footerReference w:type="default" r:id="rId7"/>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C8" w:rsidRDefault="009A5DC8" w:rsidP="009A5DC8">
      <w:pPr>
        <w:spacing w:after="0" w:line="240" w:lineRule="auto"/>
      </w:pPr>
      <w:r>
        <w:separator/>
      </w:r>
    </w:p>
  </w:endnote>
  <w:endnote w:type="continuationSeparator" w:id="0">
    <w:p w:rsidR="009A5DC8" w:rsidRDefault="009A5DC8" w:rsidP="009A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8" w:rsidRDefault="009A5DC8" w:rsidP="009A5DC8">
    <w:pPr>
      <w:pStyle w:val="Footer"/>
      <w:pBdr>
        <w:top w:val="single" w:sz="4" w:space="1" w:color="auto"/>
      </w:pBdr>
      <w:tabs>
        <w:tab w:val="right" w:pos="9000"/>
      </w:tabs>
      <w:rPr>
        <w:rStyle w:val="PageNumber"/>
        <w:rFonts w:ascii="Times New Roman" w:hAnsi="Times New Roman"/>
        <w:noProof/>
        <w:sz w:val="20"/>
      </w:rPr>
    </w:pPr>
    <w:r>
      <w:rPr>
        <w:rStyle w:val="PageNumber"/>
        <w:rFonts w:ascii="Times New Roman" w:hAnsi="Times New Roman"/>
        <w:sz w:val="20"/>
      </w:rPr>
      <w:fldChar w:fldCharType="begin"/>
    </w:r>
    <w:r>
      <w:rPr>
        <w:rStyle w:val="PageNumber"/>
        <w:rFonts w:ascii="Times New Roman" w:hAnsi="Times New Roman"/>
        <w:sz w:val="20"/>
      </w:rPr>
      <w:instrText xml:space="preserve"> FILENAME   \* MERGEFORMAT </w:instrText>
    </w:r>
    <w:r>
      <w:rPr>
        <w:rStyle w:val="PageNumber"/>
        <w:rFonts w:ascii="Times New Roman" w:hAnsi="Times New Roman"/>
        <w:sz w:val="20"/>
      </w:rPr>
      <w:fldChar w:fldCharType="separate"/>
    </w:r>
    <w:r>
      <w:rPr>
        <w:rStyle w:val="PageNumber"/>
        <w:rFonts w:ascii="Times New Roman" w:hAnsi="Times New Roman"/>
        <w:noProof/>
        <w:sz w:val="20"/>
      </w:rPr>
      <w:t xml:space="preserve">Altamont Regional Rail Working </w:t>
    </w:r>
  </w:p>
  <w:p w:rsidR="009A5DC8" w:rsidRPr="009A1196" w:rsidRDefault="009A5DC8" w:rsidP="009A5DC8">
    <w:pPr>
      <w:pStyle w:val="Footer"/>
      <w:pBdr>
        <w:top w:val="single" w:sz="4" w:space="1" w:color="auto"/>
      </w:pBdr>
      <w:tabs>
        <w:tab w:val="right" w:pos="9000"/>
      </w:tabs>
      <w:rPr>
        <w:rFonts w:ascii="Times New Roman" w:hAnsi="Times New Roman"/>
        <w:sz w:val="20"/>
      </w:rPr>
    </w:pPr>
    <w:r>
      <w:rPr>
        <w:rStyle w:val="PageNumber"/>
        <w:rFonts w:ascii="Times New Roman" w:hAnsi="Times New Roman"/>
        <w:noProof/>
        <w:sz w:val="20"/>
      </w:rPr>
      <w:t>Group Minutes_07132016</w:t>
    </w:r>
    <w:r>
      <w:rPr>
        <w:rStyle w:val="PageNumber"/>
        <w:rFonts w:ascii="Times New Roman" w:hAnsi="Times New Roman"/>
        <w:sz w:val="20"/>
      </w:rPr>
      <w:fldChar w:fldCharType="end"/>
    </w:r>
    <w:r w:rsidRPr="008500D6">
      <w:rPr>
        <w:rStyle w:val="PageNumber"/>
        <w:rFonts w:ascii="Times New Roman" w:hAnsi="Times New Roman"/>
        <w:sz w:val="20"/>
      </w:rPr>
      <w:tab/>
      <w:t xml:space="preserve">Page </w:t>
    </w:r>
    <w:r w:rsidRPr="008500D6">
      <w:rPr>
        <w:rStyle w:val="PageNumber"/>
        <w:rFonts w:ascii="Times New Roman" w:hAnsi="Times New Roman"/>
        <w:sz w:val="20"/>
      </w:rPr>
      <w:fldChar w:fldCharType="begin"/>
    </w:r>
    <w:r w:rsidRPr="008500D6">
      <w:rPr>
        <w:rStyle w:val="PageNumber"/>
        <w:rFonts w:ascii="Times New Roman" w:hAnsi="Times New Roman"/>
        <w:sz w:val="20"/>
      </w:rPr>
      <w:instrText xml:space="preserve"> PAGE </w:instrText>
    </w:r>
    <w:r w:rsidRPr="008500D6">
      <w:rPr>
        <w:rStyle w:val="PageNumber"/>
        <w:rFonts w:ascii="Times New Roman" w:hAnsi="Times New Roman"/>
        <w:sz w:val="20"/>
      </w:rPr>
      <w:fldChar w:fldCharType="separate"/>
    </w:r>
    <w:r w:rsidR="000077E5">
      <w:rPr>
        <w:rStyle w:val="PageNumber"/>
        <w:rFonts w:ascii="Times New Roman" w:hAnsi="Times New Roman"/>
        <w:noProof/>
        <w:sz w:val="20"/>
      </w:rPr>
      <w:t>5</w:t>
    </w:r>
    <w:r w:rsidRPr="008500D6">
      <w:rPr>
        <w:rStyle w:val="PageNumber"/>
        <w:rFonts w:ascii="Times New Roman" w:hAnsi="Times New Roman"/>
        <w:sz w:val="20"/>
      </w:rPr>
      <w:fldChar w:fldCharType="end"/>
    </w:r>
    <w:r w:rsidRPr="008500D6">
      <w:rPr>
        <w:rStyle w:val="PageNumber"/>
        <w:rFonts w:ascii="Times New Roman" w:hAnsi="Times New Roman"/>
        <w:sz w:val="20"/>
      </w:rPr>
      <w:t xml:space="preserve"> of </w:t>
    </w:r>
    <w:r w:rsidRPr="008500D6">
      <w:rPr>
        <w:rStyle w:val="PageNumber"/>
        <w:rFonts w:ascii="Times New Roman" w:hAnsi="Times New Roman"/>
        <w:sz w:val="20"/>
      </w:rPr>
      <w:fldChar w:fldCharType="begin"/>
    </w:r>
    <w:r w:rsidRPr="008500D6">
      <w:rPr>
        <w:rStyle w:val="PageNumber"/>
        <w:rFonts w:ascii="Times New Roman" w:hAnsi="Times New Roman"/>
        <w:sz w:val="20"/>
      </w:rPr>
      <w:instrText xml:space="preserve"> NUMPAGES </w:instrText>
    </w:r>
    <w:r w:rsidRPr="008500D6">
      <w:rPr>
        <w:rStyle w:val="PageNumber"/>
        <w:rFonts w:ascii="Times New Roman" w:hAnsi="Times New Roman"/>
        <w:sz w:val="20"/>
      </w:rPr>
      <w:fldChar w:fldCharType="separate"/>
    </w:r>
    <w:r w:rsidR="000077E5">
      <w:rPr>
        <w:rStyle w:val="PageNumber"/>
        <w:rFonts w:ascii="Times New Roman" w:hAnsi="Times New Roman"/>
        <w:noProof/>
        <w:sz w:val="20"/>
      </w:rPr>
      <w:t>5</w:t>
    </w:r>
    <w:r w:rsidRPr="008500D6">
      <w:rPr>
        <w:rStyle w:val="PageNumber"/>
        <w:rFonts w:ascii="Times New Roman" w:hAnsi="Times New Roman"/>
        <w:sz w:val="20"/>
      </w:rPr>
      <w:fldChar w:fldCharType="end"/>
    </w:r>
  </w:p>
  <w:p w:rsidR="009A5DC8" w:rsidRDefault="009A5DC8" w:rsidP="009A5DC8">
    <w:pPr>
      <w:pStyle w:val="Footer"/>
    </w:pPr>
  </w:p>
  <w:p w:rsidR="009A5DC8" w:rsidRDefault="009A5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C8" w:rsidRDefault="009A5DC8" w:rsidP="009A5DC8">
      <w:pPr>
        <w:spacing w:after="0" w:line="240" w:lineRule="auto"/>
      </w:pPr>
      <w:r>
        <w:separator/>
      </w:r>
    </w:p>
  </w:footnote>
  <w:footnote w:type="continuationSeparator" w:id="0">
    <w:p w:rsidR="009A5DC8" w:rsidRDefault="009A5DC8" w:rsidP="009A5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CF7"/>
    <w:multiLevelType w:val="hybridMultilevel"/>
    <w:tmpl w:val="806E8108"/>
    <w:lvl w:ilvl="0" w:tplc="91FAC6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5B7C"/>
    <w:multiLevelType w:val="hybridMultilevel"/>
    <w:tmpl w:val="DA8E1BB6"/>
    <w:lvl w:ilvl="0" w:tplc="D2DE4C5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74D5"/>
    <w:multiLevelType w:val="hybridMultilevel"/>
    <w:tmpl w:val="C45EE68E"/>
    <w:lvl w:ilvl="0" w:tplc="80B89D6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5174F"/>
    <w:multiLevelType w:val="hybridMultilevel"/>
    <w:tmpl w:val="E78A3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CE70E5"/>
    <w:multiLevelType w:val="hybridMultilevel"/>
    <w:tmpl w:val="5008AD7A"/>
    <w:lvl w:ilvl="0" w:tplc="04B01D78">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721DD"/>
    <w:multiLevelType w:val="hybridMultilevel"/>
    <w:tmpl w:val="507E4992"/>
    <w:lvl w:ilvl="0" w:tplc="A87E93F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178B0"/>
    <w:multiLevelType w:val="hybridMultilevel"/>
    <w:tmpl w:val="AB66DE08"/>
    <w:lvl w:ilvl="0" w:tplc="A944246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278B6"/>
    <w:multiLevelType w:val="hybridMultilevel"/>
    <w:tmpl w:val="679EA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FDB3659"/>
    <w:multiLevelType w:val="hybridMultilevel"/>
    <w:tmpl w:val="5008AD7A"/>
    <w:lvl w:ilvl="0" w:tplc="04B01D78">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4"/>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8C"/>
    <w:rsid w:val="000077E5"/>
    <w:rsid w:val="000201B4"/>
    <w:rsid w:val="000206C6"/>
    <w:rsid w:val="00030602"/>
    <w:rsid w:val="00052E09"/>
    <w:rsid w:val="00053AC7"/>
    <w:rsid w:val="00060EF6"/>
    <w:rsid w:val="000644AF"/>
    <w:rsid w:val="00075856"/>
    <w:rsid w:val="00095483"/>
    <w:rsid w:val="000A60A8"/>
    <w:rsid w:val="000E4847"/>
    <w:rsid w:val="00120278"/>
    <w:rsid w:val="00156FFF"/>
    <w:rsid w:val="001938D3"/>
    <w:rsid w:val="001A31D6"/>
    <w:rsid w:val="001A67E4"/>
    <w:rsid w:val="001C26F3"/>
    <w:rsid w:val="00222C44"/>
    <w:rsid w:val="0029737F"/>
    <w:rsid w:val="002A4116"/>
    <w:rsid w:val="002C4647"/>
    <w:rsid w:val="002F24BA"/>
    <w:rsid w:val="002F516A"/>
    <w:rsid w:val="00304844"/>
    <w:rsid w:val="00327DC5"/>
    <w:rsid w:val="0033570B"/>
    <w:rsid w:val="00340143"/>
    <w:rsid w:val="0035537D"/>
    <w:rsid w:val="0036106D"/>
    <w:rsid w:val="00380A73"/>
    <w:rsid w:val="003819F8"/>
    <w:rsid w:val="0038799A"/>
    <w:rsid w:val="003D1CD4"/>
    <w:rsid w:val="003E7E47"/>
    <w:rsid w:val="003F6156"/>
    <w:rsid w:val="004541F1"/>
    <w:rsid w:val="00455DDE"/>
    <w:rsid w:val="00464171"/>
    <w:rsid w:val="00466BC1"/>
    <w:rsid w:val="00474E68"/>
    <w:rsid w:val="004B77AE"/>
    <w:rsid w:val="004C257F"/>
    <w:rsid w:val="004E39FB"/>
    <w:rsid w:val="004F7CF4"/>
    <w:rsid w:val="00502E39"/>
    <w:rsid w:val="00527AF8"/>
    <w:rsid w:val="00531156"/>
    <w:rsid w:val="0055659F"/>
    <w:rsid w:val="0056386C"/>
    <w:rsid w:val="00565EC1"/>
    <w:rsid w:val="00571F71"/>
    <w:rsid w:val="00580FF3"/>
    <w:rsid w:val="00587278"/>
    <w:rsid w:val="005929C2"/>
    <w:rsid w:val="005B7158"/>
    <w:rsid w:val="005C7608"/>
    <w:rsid w:val="005D3862"/>
    <w:rsid w:val="005D7BF1"/>
    <w:rsid w:val="005E6FA0"/>
    <w:rsid w:val="005E71DD"/>
    <w:rsid w:val="00612CE6"/>
    <w:rsid w:val="00617FF7"/>
    <w:rsid w:val="006209BE"/>
    <w:rsid w:val="00621204"/>
    <w:rsid w:val="00624D8A"/>
    <w:rsid w:val="00631DD3"/>
    <w:rsid w:val="00697A54"/>
    <w:rsid w:val="006D2F2D"/>
    <w:rsid w:val="006F23B5"/>
    <w:rsid w:val="00714783"/>
    <w:rsid w:val="00731DE6"/>
    <w:rsid w:val="007400EA"/>
    <w:rsid w:val="00746605"/>
    <w:rsid w:val="0075388E"/>
    <w:rsid w:val="00765D9A"/>
    <w:rsid w:val="00766577"/>
    <w:rsid w:val="00774F64"/>
    <w:rsid w:val="00775447"/>
    <w:rsid w:val="00777783"/>
    <w:rsid w:val="007B12D9"/>
    <w:rsid w:val="007C2161"/>
    <w:rsid w:val="007D769D"/>
    <w:rsid w:val="007E1DA3"/>
    <w:rsid w:val="007F4EDD"/>
    <w:rsid w:val="007F6E6F"/>
    <w:rsid w:val="008037E7"/>
    <w:rsid w:val="00823E10"/>
    <w:rsid w:val="00856CE4"/>
    <w:rsid w:val="00873332"/>
    <w:rsid w:val="008A034B"/>
    <w:rsid w:val="008A11DD"/>
    <w:rsid w:val="008A7AAE"/>
    <w:rsid w:val="008B24AC"/>
    <w:rsid w:val="008C1ECD"/>
    <w:rsid w:val="008C208C"/>
    <w:rsid w:val="008D6A26"/>
    <w:rsid w:val="008E0C41"/>
    <w:rsid w:val="008F0E10"/>
    <w:rsid w:val="00905794"/>
    <w:rsid w:val="00911BDB"/>
    <w:rsid w:val="009164EB"/>
    <w:rsid w:val="0091799F"/>
    <w:rsid w:val="00943FE6"/>
    <w:rsid w:val="00953704"/>
    <w:rsid w:val="00961174"/>
    <w:rsid w:val="00991B70"/>
    <w:rsid w:val="00997D6F"/>
    <w:rsid w:val="009A23CB"/>
    <w:rsid w:val="009A5DC8"/>
    <w:rsid w:val="009C1091"/>
    <w:rsid w:val="009C2B4B"/>
    <w:rsid w:val="009C68FB"/>
    <w:rsid w:val="00A03218"/>
    <w:rsid w:val="00A1040F"/>
    <w:rsid w:val="00A11D16"/>
    <w:rsid w:val="00A319A3"/>
    <w:rsid w:val="00A420D6"/>
    <w:rsid w:val="00A45AAA"/>
    <w:rsid w:val="00A53FE0"/>
    <w:rsid w:val="00A560FE"/>
    <w:rsid w:val="00A609EF"/>
    <w:rsid w:val="00A61A95"/>
    <w:rsid w:val="00A63223"/>
    <w:rsid w:val="00A641C8"/>
    <w:rsid w:val="00A77442"/>
    <w:rsid w:val="00A803A5"/>
    <w:rsid w:val="00A805AA"/>
    <w:rsid w:val="00A80D9A"/>
    <w:rsid w:val="00A8255B"/>
    <w:rsid w:val="00AA3011"/>
    <w:rsid w:val="00AB1740"/>
    <w:rsid w:val="00AB2584"/>
    <w:rsid w:val="00AB4000"/>
    <w:rsid w:val="00AC22A6"/>
    <w:rsid w:val="00AC76A7"/>
    <w:rsid w:val="00AE4301"/>
    <w:rsid w:val="00AE7C7A"/>
    <w:rsid w:val="00AF0767"/>
    <w:rsid w:val="00AF727A"/>
    <w:rsid w:val="00B131B7"/>
    <w:rsid w:val="00B13D6A"/>
    <w:rsid w:val="00B13E71"/>
    <w:rsid w:val="00B13F68"/>
    <w:rsid w:val="00B36D16"/>
    <w:rsid w:val="00B46452"/>
    <w:rsid w:val="00B6141C"/>
    <w:rsid w:val="00B76F6C"/>
    <w:rsid w:val="00B9544B"/>
    <w:rsid w:val="00BB2000"/>
    <w:rsid w:val="00BD7E57"/>
    <w:rsid w:val="00C02518"/>
    <w:rsid w:val="00C34C21"/>
    <w:rsid w:val="00C34C90"/>
    <w:rsid w:val="00C35084"/>
    <w:rsid w:val="00C7127C"/>
    <w:rsid w:val="00C9634E"/>
    <w:rsid w:val="00CC23CA"/>
    <w:rsid w:val="00CF69D6"/>
    <w:rsid w:val="00D15639"/>
    <w:rsid w:val="00D21FDC"/>
    <w:rsid w:val="00D31694"/>
    <w:rsid w:val="00D44733"/>
    <w:rsid w:val="00D46554"/>
    <w:rsid w:val="00D561BF"/>
    <w:rsid w:val="00D60325"/>
    <w:rsid w:val="00D65D49"/>
    <w:rsid w:val="00D75748"/>
    <w:rsid w:val="00D75A82"/>
    <w:rsid w:val="00D9095B"/>
    <w:rsid w:val="00DA16B0"/>
    <w:rsid w:val="00DA2A73"/>
    <w:rsid w:val="00DA3373"/>
    <w:rsid w:val="00DC07F6"/>
    <w:rsid w:val="00E10C01"/>
    <w:rsid w:val="00E16277"/>
    <w:rsid w:val="00E34FC2"/>
    <w:rsid w:val="00E43B54"/>
    <w:rsid w:val="00E50149"/>
    <w:rsid w:val="00E62B75"/>
    <w:rsid w:val="00E67C8D"/>
    <w:rsid w:val="00EB1755"/>
    <w:rsid w:val="00EB4E83"/>
    <w:rsid w:val="00EB65B0"/>
    <w:rsid w:val="00EE39B2"/>
    <w:rsid w:val="00F1713E"/>
    <w:rsid w:val="00F4598E"/>
    <w:rsid w:val="00F84C93"/>
    <w:rsid w:val="00F96EA7"/>
    <w:rsid w:val="00FA3D9B"/>
    <w:rsid w:val="00FD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9D884-6F2B-46A8-9515-94256912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8C"/>
    <w:pPr>
      <w:ind w:left="720"/>
      <w:contextualSpacing/>
    </w:pPr>
  </w:style>
  <w:style w:type="paragraph" w:styleId="BalloonText">
    <w:name w:val="Balloon Text"/>
    <w:basedOn w:val="Normal"/>
    <w:link w:val="BalloonTextChar"/>
    <w:uiPriority w:val="99"/>
    <w:semiHidden/>
    <w:unhideWhenUsed/>
    <w:rsid w:val="00AF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7A"/>
    <w:rPr>
      <w:rFonts w:ascii="Segoe UI" w:hAnsi="Segoe UI" w:cs="Segoe UI"/>
      <w:sz w:val="18"/>
      <w:szCs w:val="18"/>
    </w:rPr>
  </w:style>
  <w:style w:type="paragraph" w:styleId="BodyText3">
    <w:name w:val="Body Text 3"/>
    <w:basedOn w:val="Normal"/>
    <w:link w:val="BodyText3Char"/>
    <w:rsid w:val="00E10C01"/>
    <w:pPr>
      <w:spacing w:after="0" w:line="240" w:lineRule="auto"/>
    </w:pPr>
    <w:rPr>
      <w:rFonts w:ascii="Times New Roman" w:eastAsia="Times New Roman" w:hAnsi="Times New Roman" w:cs="Times New Roman"/>
      <w:i/>
      <w:iCs/>
      <w:sz w:val="20"/>
      <w:szCs w:val="20"/>
    </w:rPr>
  </w:style>
  <w:style w:type="character" w:customStyle="1" w:styleId="BodyText3Char">
    <w:name w:val="Body Text 3 Char"/>
    <w:basedOn w:val="DefaultParagraphFont"/>
    <w:link w:val="BodyText3"/>
    <w:rsid w:val="00E10C01"/>
    <w:rPr>
      <w:rFonts w:ascii="Times New Roman" w:eastAsia="Times New Roman" w:hAnsi="Times New Roman" w:cs="Times New Roman"/>
      <w:i/>
      <w:iCs/>
      <w:sz w:val="20"/>
      <w:szCs w:val="20"/>
    </w:rPr>
  </w:style>
  <w:style w:type="character" w:styleId="Hyperlink">
    <w:name w:val="Hyperlink"/>
    <w:rsid w:val="00E10C01"/>
    <w:rPr>
      <w:color w:val="0000FF"/>
      <w:u w:val="single"/>
    </w:rPr>
  </w:style>
  <w:style w:type="paragraph" w:styleId="Header">
    <w:name w:val="header"/>
    <w:basedOn w:val="Normal"/>
    <w:link w:val="HeaderChar"/>
    <w:uiPriority w:val="99"/>
    <w:unhideWhenUsed/>
    <w:rsid w:val="009A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DC8"/>
  </w:style>
  <w:style w:type="paragraph" w:styleId="Footer">
    <w:name w:val="footer"/>
    <w:basedOn w:val="Normal"/>
    <w:link w:val="FooterChar"/>
    <w:unhideWhenUsed/>
    <w:rsid w:val="009A5DC8"/>
    <w:pPr>
      <w:tabs>
        <w:tab w:val="center" w:pos="4680"/>
        <w:tab w:val="right" w:pos="9360"/>
      </w:tabs>
      <w:spacing w:after="0" w:line="240" w:lineRule="auto"/>
    </w:pPr>
  </w:style>
  <w:style w:type="character" w:customStyle="1" w:styleId="FooterChar">
    <w:name w:val="Footer Char"/>
    <w:basedOn w:val="DefaultParagraphFont"/>
    <w:link w:val="Footer"/>
    <w:rsid w:val="009A5DC8"/>
  </w:style>
  <w:style w:type="character" w:styleId="PageNumber">
    <w:name w:val="page number"/>
    <w:basedOn w:val="DefaultParagraphFont"/>
    <w:rsid w:val="009A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Tree</dc:creator>
  <cp:keywords/>
  <dc:description/>
  <cp:lastModifiedBy>Jennifer Suda</cp:lastModifiedBy>
  <cp:revision>4</cp:revision>
  <cp:lastPrinted>2016-07-08T17:56:00Z</cp:lastPrinted>
  <dcterms:created xsi:type="dcterms:W3CDTF">2016-09-14T16:58:00Z</dcterms:created>
  <dcterms:modified xsi:type="dcterms:W3CDTF">2016-09-29T22:07:00Z</dcterms:modified>
</cp:coreProperties>
</file>