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92" w:rsidRDefault="00B85A92">
      <w:pPr>
        <w:pStyle w:val="Title"/>
      </w:pPr>
      <w:r>
        <w:t>LIVERMORE</w:t>
      </w:r>
      <w:r w:rsidR="002D3D34">
        <w:t xml:space="preserve"> </w:t>
      </w:r>
      <w:r>
        <w:t>AMADOR VALLEY TRANSIT AUTHORITY</w:t>
      </w:r>
    </w:p>
    <w:p w:rsidR="00B85A92" w:rsidRDefault="00B85A92">
      <w:pPr>
        <w:jc w:val="center"/>
        <w:rPr>
          <w:b/>
          <w:sz w:val="24"/>
          <w:u w:val="single"/>
        </w:rPr>
      </w:pPr>
    </w:p>
    <w:p w:rsidR="00B85A92" w:rsidRDefault="00B85A9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POSITION DESCRIPTION</w:t>
      </w:r>
    </w:p>
    <w:p w:rsidR="00B85A92" w:rsidRDefault="00B85A92">
      <w:pPr>
        <w:jc w:val="center"/>
        <w:rPr>
          <w:b/>
          <w:sz w:val="24"/>
          <w:u w:val="single"/>
        </w:rPr>
      </w:pPr>
    </w:p>
    <w:p w:rsidR="00B85A92" w:rsidRDefault="00B85A92">
      <w:pPr>
        <w:rPr>
          <w:b/>
          <w:sz w:val="24"/>
          <w:u w:val="single"/>
        </w:rPr>
      </w:pPr>
    </w:p>
    <w:p w:rsidR="00B85A92" w:rsidRDefault="00B85A92">
      <w:pPr>
        <w:rPr>
          <w:b/>
          <w:sz w:val="24"/>
        </w:rPr>
      </w:pPr>
      <w:r>
        <w:rPr>
          <w:b/>
          <w:sz w:val="24"/>
          <w:u w:val="single"/>
        </w:rPr>
        <w:t>POSITION</w:t>
      </w:r>
      <w:r>
        <w:rPr>
          <w:sz w:val="24"/>
        </w:rPr>
        <w:tab/>
      </w:r>
      <w:r>
        <w:rPr>
          <w:sz w:val="24"/>
        </w:rPr>
        <w:tab/>
      </w:r>
      <w:r w:rsidR="00A531CA">
        <w:rPr>
          <w:b/>
          <w:sz w:val="24"/>
        </w:rPr>
        <w:t xml:space="preserve">Marketing </w:t>
      </w:r>
      <w:r w:rsidR="002C0913">
        <w:rPr>
          <w:b/>
          <w:sz w:val="24"/>
        </w:rPr>
        <w:t xml:space="preserve">and Communications </w:t>
      </w:r>
      <w:r w:rsidR="00DF5B71">
        <w:rPr>
          <w:b/>
          <w:sz w:val="24"/>
        </w:rPr>
        <w:t>Specialist</w:t>
      </w:r>
    </w:p>
    <w:p w:rsidR="00B85A92" w:rsidRDefault="00B85A92">
      <w:pPr>
        <w:rPr>
          <w:b/>
          <w:sz w:val="24"/>
        </w:rPr>
      </w:pPr>
    </w:p>
    <w:p w:rsidR="00B85A92" w:rsidRDefault="00B85A92">
      <w:pPr>
        <w:rPr>
          <w:b/>
          <w:sz w:val="24"/>
        </w:rPr>
      </w:pPr>
      <w:r>
        <w:rPr>
          <w:b/>
          <w:sz w:val="24"/>
          <w:u w:val="single"/>
        </w:rPr>
        <w:t>CLASSIFICATION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 w:rsidR="00C05756">
        <w:rPr>
          <w:b/>
          <w:sz w:val="24"/>
        </w:rPr>
        <w:t>Non-</w:t>
      </w:r>
      <w:r>
        <w:rPr>
          <w:b/>
          <w:sz w:val="24"/>
        </w:rPr>
        <w:t>Exempt</w:t>
      </w:r>
      <w:r w:rsidR="00401EC7">
        <w:rPr>
          <w:b/>
          <w:sz w:val="24"/>
        </w:rPr>
        <w:t>, Full Time Position</w:t>
      </w:r>
    </w:p>
    <w:p w:rsidR="00B85A92" w:rsidRDefault="00B85A92">
      <w:pPr>
        <w:rPr>
          <w:b/>
          <w:sz w:val="24"/>
        </w:rPr>
      </w:pPr>
    </w:p>
    <w:p w:rsidR="00B85A92" w:rsidRDefault="00401EC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BRIEF </w:t>
      </w:r>
      <w:r w:rsidR="00B85A92">
        <w:rPr>
          <w:b/>
          <w:sz w:val="24"/>
          <w:u w:val="single"/>
        </w:rPr>
        <w:t>POSITION DESCRIPTION</w:t>
      </w:r>
    </w:p>
    <w:p w:rsidR="00B85A92" w:rsidRDefault="00B85A92">
      <w:pPr>
        <w:rPr>
          <w:b/>
          <w:sz w:val="24"/>
          <w:u w:val="single"/>
        </w:rPr>
      </w:pPr>
    </w:p>
    <w:p w:rsidR="00B85A92" w:rsidRDefault="00517FDE" w:rsidP="00A531CA">
      <w:pPr>
        <w:pStyle w:val="BodyText"/>
      </w:pPr>
      <w:r>
        <w:t xml:space="preserve">The </w:t>
      </w:r>
      <w:r w:rsidR="002C0913">
        <w:t>Marketing</w:t>
      </w:r>
      <w:r w:rsidR="00A531CA">
        <w:t xml:space="preserve"> </w:t>
      </w:r>
      <w:r w:rsidR="005D0A38">
        <w:t xml:space="preserve">and Communications </w:t>
      </w:r>
      <w:r w:rsidR="006D3E06">
        <w:t>Specialist</w:t>
      </w:r>
      <w:r w:rsidR="0033250A">
        <w:t xml:space="preserve"> </w:t>
      </w:r>
      <w:r w:rsidR="00C65C87">
        <w:t xml:space="preserve">works under the direction of the Director of Planning and </w:t>
      </w:r>
      <w:r w:rsidR="00431709">
        <w:t>Marketing</w:t>
      </w:r>
      <w:r w:rsidR="00C65C87">
        <w:t xml:space="preserve"> and </w:t>
      </w:r>
      <w:r w:rsidR="00A531CA">
        <w:t>is responsible for d</w:t>
      </w:r>
      <w:r w:rsidR="00C65C87">
        <w:t>eveloping</w:t>
      </w:r>
      <w:r w:rsidR="002D3D34">
        <w:t>, designing</w:t>
      </w:r>
      <w:r w:rsidR="00C65C87">
        <w:t xml:space="preserve"> and implementing</w:t>
      </w:r>
      <w:r w:rsidR="00431709">
        <w:t xml:space="preserve"> </w:t>
      </w:r>
      <w:r w:rsidR="00B85A92">
        <w:t>marketing</w:t>
      </w:r>
      <w:r w:rsidR="002D3D34">
        <w:t xml:space="preserve"> efforts</w:t>
      </w:r>
      <w:r w:rsidR="00B85A92">
        <w:t>,</w:t>
      </w:r>
      <w:r w:rsidR="0037391D">
        <w:t xml:space="preserve"> community education/outreach </w:t>
      </w:r>
      <w:r w:rsidR="00B85A92">
        <w:t>programs, and communications</w:t>
      </w:r>
      <w:r w:rsidR="00585FB6">
        <w:t xml:space="preserve"> for the Livermore Amador Valley Transit Authority (LAVTA)</w:t>
      </w:r>
      <w:r w:rsidR="007931DE">
        <w:t>, provider of Wheels</w:t>
      </w:r>
      <w:r w:rsidR="002D3D34">
        <w:t xml:space="preserve"> and Rapid</w:t>
      </w:r>
      <w:r w:rsidR="007931DE">
        <w:t xml:space="preserve"> bus service</w:t>
      </w:r>
      <w:r w:rsidR="002D3D34">
        <w:t>s</w:t>
      </w:r>
      <w:r w:rsidR="007931DE">
        <w:t xml:space="preserve">. </w:t>
      </w:r>
    </w:p>
    <w:p w:rsidR="00B85A92" w:rsidRDefault="00B85A92">
      <w:pPr>
        <w:rPr>
          <w:b/>
          <w:sz w:val="24"/>
        </w:rPr>
      </w:pPr>
    </w:p>
    <w:p w:rsidR="007A200C" w:rsidRPr="00167B07" w:rsidRDefault="007A200C">
      <w:pPr>
        <w:rPr>
          <w:b/>
          <w:sz w:val="24"/>
        </w:rPr>
      </w:pPr>
    </w:p>
    <w:p w:rsidR="00710E48" w:rsidRPr="00401EC7" w:rsidRDefault="00710E48" w:rsidP="00710E48">
      <w:pPr>
        <w:pStyle w:val="Heading2"/>
        <w:jc w:val="left"/>
        <w:rPr>
          <w:b/>
          <w:u w:val="single"/>
        </w:rPr>
      </w:pPr>
      <w:r w:rsidRPr="00401EC7">
        <w:rPr>
          <w:b/>
          <w:u w:val="single"/>
        </w:rPr>
        <w:t>ESSENTIAL DUTIES AND RESPONSIBILITIES</w:t>
      </w:r>
    </w:p>
    <w:p w:rsidR="00710E48" w:rsidRDefault="00710E48" w:rsidP="00710E48"/>
    <w:p w:rsidR="00585FB6" w:rsidRDefault="00FD5357" w:rsidP="00A8106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Develop</w:t>
      </w:r>
      <w:r w:rsidR="00167B07">
        <w:rPr>
          <w:sz w:val="24"/>
        </w:rPr>
        <w:t>s</w:t>
      </w:r>
      <w:r>
        <w:rPr>
          <w:sz w:val="24"/>
        </w:rPr>
        <w:t xml:space="preserve"> </w:t>
      </w:r>
      <w:r w:rsidR="002D3D34">
        <w:rPr>
          <w:sz w:val="24"/>
        </w:rPr>
        <w:t xml:space="preserve">and designs </w:t>
      </w:r>
      <w:r w:rsidR="00F05A57">
        <w:rPr>
          <w:sz w:val="24"/>
        </w:rPr>
        <w:t xml:space="preserve">creative campaigns, </w:t>
      </w:r>
      <w:r w:rsidR="00F70CCB">
        <w:rPr>
          <w:sz w:val="24"/>
        </w:rPr>
        <w:t xml:space="preserve">printed/electronic </w:t>
      </w:r>
      <w:r w:rsidR="003019F1">
        <w:rPr>
          <w:sz w:val="24"/>
        </w:rPr>
        <w:t xml:space="preserve">materials, </w:t>
      </w:r>
      <w:r>
        <w:rPr>
          <w:sz w:val="24"/>
        </w:rPr>
        <w:t xml:space="preserve">and </w:t>
      </w:r>
      <w:r w:rsidR="003019F1">
        <w:rPr>
          <w:sz w:val="24"/>
        </w:rPr>
        <w:t>programmatic materials</w:t>
      </w:r>
      <w:r>
        <w:rPr>
          <w:sz w:val="24"/>
        </w:rPr>
        <w:t xml:space="preserve"> to promote increased internal and external understanding of LAVTA</w:t>
      </w:r>
      <w:r w:rsidR="002D3D34">
        <w:rPr>
          <w:sz w:val="24"/>
        </w:rPr>
        <w:t xml:space="preserve">’s </w:t>
      </w:r>
      <w:r>
        <w:rPr>
          <w:sz w:val="24"/>
        </w:rPr>
        <w:t>goals and services</w:t>
      </w:r>
      <w:r w:rsidR="00167B07">
        <w:rPr>
          <w:sz w:val="24"/>
        </w:rPr>
        <w:t>;</w:t>
      </w:r>
    </w:p>
    <w:p w:rsidR="002D3D34" w:rsidRDefault="002D3D34" w:rsidP="009E59A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Coordinates LAVTA’s outreach efforts with Tri-Valley middle and high schools and Las </w:t>
      </w:r>
      <w:proofErr w:type="spellStart"/>
      <w:r>
        <w:rPr>
          <w:sz w:val="24"/>
        </w:rPr>
        <w:t>Positas</w:t>
      </w:r>
      <w:proofErr w:type="spellEnd"/>
      <w:r>
        <w:rPr>
          <w:sz w:val="24"/>
        </w:rPr>
        <w:t xml:space="preserve"> College and manages administration of student transit pass programs</w:t>
      </w:r>
    </w:p>
    <w:p w:rsidR="002D3D34" w:rsidRDefault="002D3D34" w:rsidP="002D3D3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Writes and designs promotional materials, including brochures, maps, website postings and press releases;</w:t>
      </w:r>
    </w:p>
    <w:p w:rsidR="002D3D34" w:rsidRDefault="002D3D34" w:rsidP="002D3D34">
      <w:pPr>
        <w:numPr>
          <w:ilvl w:val="0"/>
          <w:numId w:val="5"/>
        </w:numPr>
        <w:jc w:val="both"/>
        <w:rPr>
          <w:sz w:val="24"/>
        </w:rPr>
      </w:pPr>
      <w:r w:rsidRPr="00F05A57">
        <w:rPr>
          <w:sz w:val="24"/>
        </w:rPr>
        <w:t>Maintain</w:t>
      </w:r>
      <w:r>
        <w:rPr>
          <w:sz w:val="24"/>
        </w:rPr>
        <w:t>s</w:t>
      </w:r>
      <w:r w:rsidRPr="00F05A57">
        <w:rPr>
          <w:sz w:val="24"/>
        </w:rPr>
        <w:t xml:space="preserve"> </w:t>
      </w:r>
      <w:r>
        <w:rPr>
          <w:sz w:val="24"/>
        </w:rPr>
        <w:t>LAVTA’s website</w:t>
      </w:r>
      <w:r w:rsidRPr="00F05A57">
        <w:rPr>
          <w:sz w:val="24"/>
        </w:rPr>
        <w:t xml:space="preserve"> (wheelsbus.com</w:t>
      </w:r>
      <w:r>
        <w:rPr>
          <w:sz w:val="24"/>
        </w:rPr>
        <w:t>)</w:t>
      </w:r>
      <w:r w:rsidRPr="00F05A57">
        <w:rPr>
          <w:sz w:val="24"/>
        </w:rPr>
        <w:t xml:space="preserve"> and ensure</w:t>
      </w:r>
      <w:r>
        <w:rPr>
          <w:sz w:val="24"/>
        </w:rPr>
        <w:t>s</w:t>
      </w:r>
      <w:r w:rsidRPr="00F05A57">
        <w:rPr>
          <w:sz w:val="24"/>
        </w:rPr>
        <w:t xml:space="preserve"> quality control</w:t>
      </w:r>
      <w:r>
        <w:rPr>
          <w:sz w:val="24"/>
        </w:rPr>
        <w:t>;</w:t>
      </w:r>
      <w:r w:rsidRPr="002D3D34">
        <w:rPr>
          <w:sz w:val="24"/>
        </w:rPr>
        <w:t xml:space="preserve"> </w:t>
      </w:r>
    </w:p>
    <w:p w:rsidR="002D3D34" w:rsidRDefault="002D3D34" w:rsidP="002D3D3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Develops specific programs/toolkits for employer outreach;</w:t>
      </w:r>
    </w:p>
    <w:p w:rsidR="00F76A70" w:rsidRDefault="00F76A70" w:rsidP="00F76A7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Acts as social-media administrator for </w:t>
      </w:r>
      <w:r w:rsidR="00C45B5E">
        <w:rPr>
          <w:sz w:val="24"/>
        </w:rPr>
        <w:t>LAVTA’s</w:t>
      </w:r>
      <w:r>
        <w:rPr>
          <w:sz w:val="24"/>
        </w:rPr>
        <w:t xml:space="preserve"> Facebook and Twitter accounts.</w:t>
      </w:r>
    </w:p>
    <w:p w:rsidR="00F65DD6" w:rsidRPr="00F76A70" w:rsidRDefault="00F76A70" w:rsidP="00F76A70">
      <w:pPr>
        <w:numPr>
          <w:ilvl w:val="0"/>
          <w:numId w:val="5"/>
        </w:numPr>
        <w:jc w:val="both"/>
        <w:rPr>
          <w:sz w:val="24"/>
        </w:rPr>
      </w:pPr>
      <w:r w:rsidRPr="00F76A70">
        <w:rPr>
          <w:sz w:val="24"/>
        </w:rPr>
        <w:t>Coordinates and promotes special events;</w:t>
      </w:r>
    </w:p>
    <w:p w:rsidR="00253717" w:rsidRDefault="00F76A70" w:rsidP="0025371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Assists in the oversight of  printing</w:t>
      </w:r>
      <w:r w:rsidR="00AE5161">
        <w:rPr>
          <w:sz w:val="24"/>
        </w:rPr>
        <w:t xml:space="preserve"> and on-call marketing services </w:t>
      </w:r>
      <w:r w:rsidR="006108CD">
        <w:rPr>
          <w:sz w:val="24"/>
        </w:rPr>
        <w:t>contract</w:t>
      </w:r>
      <w:r w:rsidR="00AE5161">
        <w:rPr>
          <w:sz w:val="24"/>
        </w:rPr>
        <w:t>s</w:t>
      </w:r>
      <w:r w:rsidR="006108CD">
        <w:rPr>
          <w:sz w:val="24"/>
        </w:rPr>
        <w:t>;</w:t>
      </w:r>
      <w:r w:rsidR="00E77B5C">
        <w:rPr>
          <w:sz w:val="24"/>
        </w:rPr>
        <w:t xml:space="preserve"> </w:t>
      </w:r>
    </w:p>
    <w:p w:rsidR="00F76A70" w:rsidRPr="009E141A" w:rsidRDefault="00F76A70" w:rsidP="00F76A70">
      <w:pPr>
        <w:numPr>
          <w:ilvl w:val="0"/>
          <w:numId w:val="5"/>
        </w:numPr>
        <w:rPr>
          <w:sz w:val="24"/>
        </w:rPr>
      </w:pPr>
      <w:r w:rsidRPr="009E141A">
        <w:rPr>
          <w:sz w:val="24"/>
        </w:rPr>
        <w:t>Develop</w:t>
      </w:r>
      <w:r>
        <w:rPr>
          <w:sz w:val="24"/>
        </w:rPr>
        <w:t>s</w:t>
      </w:r>
      <w:r w:rsidRPr="009E141A">
        <w:rPr>
          <w:sz w:val="24"/>
        </w:rPr>
        <w:t xml:space="preserve"> and manage</w:t>
      </w:r>
      <w:r>
        <w:rPr>
          <w:sz w:val="24"/>
        </w:rPr>
        <w:t>s</w:t>
      </w:r>
      <w:r w:rsidRPr="009E141A">
        <w:rPr>
          <w:sz w:val="24"/>
        </w:rPr>
        <w:t xml:space="preserve"> the Public Outreach compone</w:t>
      </w:r>
      <w:r>
        <w:rPr>
          <w:sz w:val="24"/>
        </w:rPr>
        <w:t>nts of LAVTA’s Title VI program;</w:t>
      </w:r>
    </w:p>
    <w:p w:rsidR="002D3D34" w:rsidRPr="002D3D34" w:rsidRDefault="002D3D34" w:rsidP="002D3D34">
      <w:pPr>
        <w:numPr>
          <w:ilvl w:val="0"/>
          <w:numId w:val="5"/>
        </w:numPr>
        <w:rPr>
          <w:sz w:val="24"/>
        </w:rPr>
      </w:pPr>
      <w:r w:rsidRPr="002D3D34">
        <w:rPr>
          <w:sz w:val="24"/>
        </w:rPr>
        <w:t xml:space="preserve">Assists with development and implementation of Marketing </w:t>
      </w:r>
      <w:r>
        <w:rPr>
          <w:sz w:val="24"/>
        </w:rPr>
        <w:t>P</w:t>
      </w:r>
      <w:r w:rsidRPr="002D3D34">
        <w:rPr>
          <w:sz w:val="24"/>
        </w:rPr>
        <w:t>lan for LAVTA</w:t>
      </w:r>
      <w:r>
        <w:rPr>
          <w:sz w:val="24"/>
        </w:rPr>
        <w:t>’s</w:t>
      </w:r>
      <w:r w:rsidRPr="002D3D34">
        <w:rPr>
          <w:sz w:val="24"/>
        </w:rPr>
        <w:t xml:space="preserve"> services;</w:t>
      </w:r>
    </w:p>
    <w:p w:rsidR="002D3D34" w:rsidRDefault="002D3D34" w:rsidP="002D3D3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Assists with customer service, including complaint resolution;</w:t>
      </w:r>
    </w:p>
    <w:p w:rsidR="00401EC7" w:rsidRPr="00F05A57" w:rsidRDefault="00401EC7" w:rsidP="00F05A5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Other duties as assigned</w:t>
      </w:r>
    </w:p>
    <w:p w:rsidR="00FD5357" w:rsidRDefault="00FD5357" w:rsidP="00FD5357">
      <w:pPr>
        <w:rPr>
          <w:sz w:val="24"/>
        </w:rPr>
      </w:pPr>
    </w:p>
    <w:p w:rsidR="00F14C96" w:rsidRDefault="00F14C96" w:rsidP="00401EC7">
      <w:pPr>
        <w:pStyle w:val="Heading3"/>
        <w:jc w:val="left"/>
        <w:rPr>
          <w:i w:val="0"/>
          <w:szCs w:val="24"/>
          <w:u w:val="none"/>
        </w:rPr>
      </w:pPr>
      <w:r w:rsidRPr="00F14C96">
        <w:rPr>
          <w:i w:val="0"/>
          <w:szCs w:val="24"/>
          <w:u w:val="none"/>
        </w:rPr>
        <w:t xml:space="preserve">The employee shall work well under pressure meeting multiple and sometimes competing deadlines.  The employee shall at all times demonstrate cooperative behavior with colleagues, supervisors, </w:t>
      </w:r>
      <w:r>
        <w:rPr>
          <w:i w:val="0"/>
          <w:szCs w:val="24"/>
          <w:u w:val="none"/>
        </w:rPr>
        <w:t xml:space="preserve">subordinates, </w:t>
      </w:r>
      <w:r w:rsidRPr="00F14C96">
        <w:rPr>
          <w:i w:val="0"/>
          <w:szCs w:val="24"/>
          <w:u w:val="none"/>
        </w:rPr>
        <w:t>contract service provider, external grant funding agencies, and the public.</w:t>
      </w:r>
    </w:p>
    <w:p w:rsidR="00401EC7" w:rsidRDefault="00401EC7" w:rsidP="00401EC7"/>
    <w:p w:rsidR="00401EC7" w:rsidRDefault="00401EC7" w:rsidP="00401EC7">
      <w:pPr>
        <w:pStyle w:val="BodyText2"/>
        <w:jc w:val="left"/>
      </w:pPr>
      <w:r>
        <w:t>The work of this position is primarily performed in an office setting, working at a computer, phone, etc.</w:t>
      </w:r>
    </w:p>
    <w:p w:rsidR="00F14C96" w:rsidRPr="00F14C96" w:rsidRDefault="00F14C96" w:rsidP="00FD5357">
      <w:pPr>
        <w:rPr>
          <w:sz w:val="24"/>
        </w:rPr>
      </w:pPr>
    </w:p>
    <w:p w:rsidR="00B85A92" w:rsidRDefault="00B85A9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KNOWLEDGE</w:t>
      </w:r>
      <w:r w:rsidR="00401EC7">
        <w:rPr>
          <w:b/>
          <w:sz w:val="24"/>
          <w:u w:val="single"/>
        </w:rPr>
        <w:t>, SKILLS AND ABILITIES</w:t>
      </w:r>
      <w:r>
        <w:rPr>
          <w:b/>
          <w:sz w:val="24"/>
          <w:u w:val="single"/>
        </w:rPr>
        <w:t xml:space="preserve"> REQUIRED BY POSITION</w:t>
      </w:r>
    </w:p>
    <w:p w:rsidR="00FD3839" w:rsidRDefault="00305A67" w:rsidP="00401EC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communicate effectively in writing, with c</w:t>
      </w:r>
      <w:r w:rsidR="00FD3839">
        <w:rPr>
          <w:rFonts w:ascii="Times New Roman" w:hAnsi="Times New Roman"/>
          <w:sz w:val="24"/>
          <w:szCs w:val="24"/>
        </w:rPr>
        <w:t>lear and concise style</w:t>
      </w:r>
      <w:r w:rsidR="007931DE">
        <w:rPr>
          <w:rFonts w:ascii="Times New Roman" w:hAnsi="Times New Roman"/>
          <w:sz w:val="24"/>
          <w:szCs w:val="24"/>
        </w:rPr>
        <w:t>;</w:t>
      </w:r>
    </w:p>
    <w:p w:rsidR="00EA6E56" w:rsidRPr="00DF7E43" w:rsidRDefault="007931DE" w:rsidP="00401EC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grammar, editorial and proofreading abilities</w:t>
      </w:r>
      <w:r w:rsidR="00EA6E56">
        <w:rPr>
          <w:rFonts w:ascii="Times New Roman" w:hAnsi="Times New Roman"/>
          <w:sz w:val="24"/>
          <w:szCs w:val="24"/>
        </w:rPr>
        <w:t>;</w:t>
      </w:r>
      <w:r w:rsidR="00EA6E56" w:rsidRPr="00EA6E56">
        <w:t xml:space="preserve"> </w:t>
      </w:r>
    </w:p>
    <w:p w:rsidR="00DF7E43" w:rsidRDefault="00DF7E43" w:rsidP="00401EC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Working knowledge of Adobe Creative Suite visual design software, including Illustrator, InDesign and Photoshop; </w:t>
      </w:r>
    </w:p>
    <w:p w:rsidR="00DF7E43" w:rsidRDefault="00DF7E43" w:rsidP="00401EC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knowledge of web design and programming</w:t>
      </w:r>
      <w:r w:rsidR="00AF35CF">
        <w:rPr>
          <w:rFonts w:ascii="Times New Roman" w:hAnsi="Times New Roman"/>
          <w:sz w:val="24"/>
          <w:szCs w:val="24"/>
        </w:rPr>
        <w:t>,</w:t>
      </w:r>
      <w:r w:rsidRPr="00DF7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well as with WordPress web content management system;</w:t>
      </w:r>
    </w:p>
    <w:p w:rsidR="007D3F3D" w:rsidRDefault="007D3F3D" w:rsidP="00401EC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Knowledge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proofErr w:type="spellEnd"/>
      <w:r>
        <w:rPr>
          <w:rFonts w:ascii="Times New Roman" w:hAnsi="Times New Roman"/>
          <w:sz w:val="24"/>
          <w:szCs w:val="24"/>
        </w:rPr>
        <w:t xml:space="preserve"> digital marketing techniques, including social media marketing, email direct marketing and search engine optimization;</w:t>
      </w:r>
    </w:p>
    <w:p w:rsidR="00EA6E56" w:rsidRDefault="00EA6E56" w:rsidP="00401EC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A6E56">
        <w:rPr>
          <w:rFonts w:ascii="Times New Roman" w:hAnsi="Times New Roman"/>
          <w:sz w:val="24"/>
          <w:szCs w:val="24"/>
        </w:rPr>
        <w:t>Skills, knowledge and understanding of audiences, design principles, marketing strategies, public relations, advertising,</w:t>
      </w:r>
      <w:r w:rsidR="002E536E">
        <w:rPr>
          <w:rFonts w:ascii="Times New Roman" w:hAnsi="Times New Roman"/>
          <w:sz w:val="24"/>
          <w:szCs w:val="24"/>
        </w:rPr>
        <w:t xml:space="preserve"> and</w:t>
      </w:r>
      <w:r w:rsidRPr="00EA6E56">
        <w:rPr>
          <w:rFonts w:ascii="Times New Roman" w:hAnsi="Times New Roman"/>
          <w:sz w:val="24"/>
          <w:szCs w:val="24"/>
        </w:rPr>
        <w:t xml:space="preserve"> research</w:t>
      </w:r>
      <w:r>
        <w:rPr>
          <w:rFonts w:ascii="Times New Roman" w:hAnsi="Times New Roman"/>
          <w:sz w:val="24"/>
          <w:szCs w:val="24"/>
        </w:rPr>
        <w:t>;</w:t>
      </w:r>
    </w:p>
    <w:p w:rsidR="00EA6E56" w:rsidRDefault="00EA6E56" w:rsidP="00401EC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of</w:t>
      </w:r>
      <w:r w:rsidRPr="00EA6E56">
        <w:rPr>
          <w:rFonts w:ascii="Times New Roman" w:hAnsi="Times New Roman"/>
          <w:sz w:val="24"/>
          <w:szCs w:val="24"/>
        </w:rPr>
        <w:t xml:space="preserve"> general principles, methods, practices of public outreach;</w:t>
      </w:r>
    </w:p>
    <w:p w:rsidR="00401EC7" w:rsidRPr="00401EC7" w:rsidRDefault="00EA6E56" w:rsidP="00401EC7">
      <w:pPr>
        <w:pStyle w:val="ListParagraph"/>
        <w:numPr>
          <w:ilvl w:val="0"/>
          <w:numId w:val="14"/>
        </w:numPr>
        <w:rPr>
          <w:sz w:val="24"/>
        </w:rPr>
      </w:pPr>
      <w:r w:rsidRPr="00401EC7">
        <w:rPr>
          <w:color w:val="000000"/>
          <w:sz w:val="24"/>
          <w:szCs w:val="24"/>
        </w:rPr>
        <w:t xml:space="preserve">Ability to research and </w:t>
      </w:r>
      <w:r w:rsidRPr="00401EC7">
        <w:rPr>
          <w:sz w:val="24"/>
          <w:szCs w:val="24"/>
        </w:rPr>
        <w:t>quickly synthesize information;</w:t>
      </w:r>
    </w:p>
    <w:p w:rsidR="00B85A92" w:rsidRPr="00401EC7" w:rsidRDefault="00B85A92" w:rsidP="00401EC7">
      <w:pPr>
        <w:pStyle w:val="ListParagraph"/>
        <w:numPr>
          <w:ilvl w:val="0"/>
          <w:numId w:val="14"/>
        </w:numPr>
        <w:rPr>
          <w:sz w:val="24"/>
        </w:rPr>
      </w:pPr>
      <w:r w:rsidRPr="00401EC7">
        <w:rPr>
          <w:sz w:val="24"/>
        </w:rPr>
        <w:t>Ability to lead and coordinate projects;</w:t>
      </w:r>
    </w:p>
    <w:p w:rsidR="00B85A92" w:rsidRPr="00401EC7" w:rsidRDefault="00B85A92" w:rsidP="00401EC7">
      <w:pPr>
        <w:pStyle w:val="ListParagraph"/>
        <w:numPr>
          <w:ilvl w:val="0"/>
          <w:numId w:val="14"/>
        </w:numPr>
        <w:rPr>
          <w:sz w:val="24"/>
        </w:rPr>
      </w:pPr>
      <w:r w:rsidRPr="00401EC7">
        <w:rPr>
          <w:sz w:val="24"/>
        </w:rPr>
        <w:t>Ability to make effective public presentations;</w:t>
      </w:r>
    </w:p>
    <w:p w:rsidR="00112323" w:rsidRPr="00401EC7" w:rsidRDefault="00112323" w:rsidP="00401EC7">
      <w:pPr>
        <w:pStyle w:val="ListParagraph"/>
        <w:numPr>
          <w:ilvl w:val="0"/>
          <w:numId w:val="14"/>
        </w:numPr>
        <w:rPr>
          <w:sz w:val="24"/>
        </w:rPr>
      </w:pPr>
      <w:r w:rsidRPr="00401EC7">
        <w:rPr>
          <w:sz w:val="24"/>
        </w:rPr>
        <w:t>Ability to attend to detail and ensure accuracy of information;</w:t>
      </w:r>
    </w:p>
    <w:p w:rsidR="00B85A92" w:rsidRDefault="00B85A92">
      <w:pPr>
        <w:jc w:val="both"/>
        <w:rPr>
          <w:b/>
          <w:sz w:val="24"/>
          <w:u w:val="single"/>
        </w:rPr>
      </w:pPr>
    </w:p>
    <w:p w:rsidR="00D839AD" w:rsidRDefault="00D839AD" w:rsidP="00D839A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LICENSE REQUIREMENTS:</w:t>
      </w:r>
    </w:p>
    <w:p w:rsidR="00D839AD" w:rsidRDefault="00D839AD" w:rsidP="00D839AD">
      <w:pPr>
        <w:rPr>
          <w:sz w:val="24"/>
        </w:rPr>
      </w:pPr>
    </w:p>
    <w:p w:rsidR="00D839AD" w:rsidRDefault="00D839AD" w:rsidP="00D839AD">
      <w:pPr>
        <w:rPr>
          <w:sz w:val="24"/>
        </w:rPr>
      </w:pPr>
      <w:r>
        <w:rPr>
          <w:sz w:val="24"/>
        </w:rPr>
        <w:t>Must possess and maintain a current, valid California Driver’s License and satisfactory driving record (periodically drives LAVTA vehicles).</w:t>
      </w:r>
    </w:p>
    <w:p w:rsidR="00D839AD" w:rsidRDefault="00D839AD">
      <w:pPr>
        <w:jc w:val="both"/>
        <w:rPr>
          <w:b/>
          <w:sz w:val="24"/>
          <w:u w:val="single"/>
        </w:rPr>
      </w:pPr>
    </w:p>
    <w:p w:rsidR="00D839AD" w:rsidRDefault="00D839AD">
      <w:pPr>
        <w:jc w:val="both"/>
        <w:rPr>
          <w:b/>
          <w:sz w:val="24"/>
          <w:u w:val="single"/>
        </w:rPr>
      </w:pPr>
    </w:p>
    <w:p w:rsidR="00B85A92" w:rsidRDefault="00B85A92">
      <w:pPr>
        <w:pStyle w:val="Heading1"/>
      </w:pPr>
      <w:r>
        <w:t>ORGANIZATIONAL RELATIONSHIPS</w:t>
      </w:r>
    </w:p>
    <w:p w:rsidR="00D839AD" w:rsidRPr="00D839AD" w:rsidRDefault="00D839AD" w:rsidP="00D839AD"/>
    <w:p w:rsidR="006A4426" w:rsidRDefault="006A4426" w:rsidP="006A442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Position reports directly to:</w:t>
      </w:r>
    </w:p>
    <w:p w:rsidR="006A4426" w:rsidRDefault="006A4426" w:rsidP="006A4426">
      <w:pPr>
        <w:pStyle w:val="Heading2"/>
        <w:ind w:firstLine="720"/>
      </w:pPr>
      <w:r>
        <w:t xml:space="preserve">Director of Planning and </w:t>
      </w:r>
      <w:r w:rsidR="002E536E">
        <w:t>Marketing</w:t>
      </w:r>
    </w:p>
    <w:p w:rsidR="006A4426" w:rsidRDefault="006A4426" w:rsidP="006A4426">
      <w:pPr>
        <w:rPr>
          <w:sz w:val="24"/>
        </w:rPr>
      </w:pPr>
    </w:p>
    <w:p w:rsidR="006A4426" w:rsidRDefault="006A4426" w:rsidP="006A4426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Position coordinates with:</w:t>
      </w:r>
    </w:p>
    <w:p w:rsidR="006A4426" w:rsidRDefault="006A4426" w:rsidP="006A4426">
      <w:pPr>
        <w:ind w:left="720"/>
        <w:rPr>
          <w:sz w:val="24"/>
        </w:rPr>
      </w:pPr>
      <w:r>
        <w:rPr>
          <w:sz w:val="24"/>
        </w:rPr>
        <w:t>All LAVTA Personnel</w:t>
      </w:r>
    </w:p>
    <w:p w:rsidR="006A4426" w:rsidRDefault="006A4426" w:rsidP="006A4426">
      <w:pPr>
        <w:ind w:left="720"/>
        <w:rPr>
          <w:sz w:val="24"/>
        </w:rPr>
      </w:pPr>
      <w:r>
        <w:rPr>
          <w:sz w:val="24"/>
        </w:rPr>
        <w:t>LAVTA’s Operations Contractor</w:t>
      </w:r>
    </w:p>
    <w:p w:rsidR="006A4426" w:rsidRDefault="006A4426" w:rsidP="006A4426">
      <w:pPr>
        <w:ind w:left="720"/>
        <w:rPr>
          <w:sz w:val="24"/>
        </w:rPr>
      </w:pPr>
      <w:r>
        <w:rPr>
          <w:sz w:val="24"/>
        </w:rPr>
        <w:t>Representatives of Local, County, Regional, State and Federal Agencies</w:t>
      </w:r>
    </w:p>
    <w:p w:rsidR="006A4426" w:rsidRDefault="006A4426" w:rsidP="006A4426">
      <w:pPr>
        <w:ind w:left="720"/>
        <w:rPr>
          <w:sz w:val="24"/>
        </w:rPr>
      </w:pPr>
      <w:r>
        <w:rPr>
          <w:sz w:val="24"/>
        </w:rPr>
        <w:t>Local civic groups and businesses</w:t>
      </w:r>
    </w:p>
    <w:p w:rsidR="006A4426" w:rsidRDefault="006A4426" w:rsidP="006A4426">
      <w:pPr>
        <w:ind w:left="720"/>
        <w:rPr>
          <w:sz w:val="24"/>
        </w:rPr>
      </w:pPr>
      <w:r>
        <w:rPr>
          <w:sz w:val="24"/>
        </w:rPr>
        <w:t>Vendors/contractors</w:t>
      </w:r>
    </w:p>
    <w:p w:rsidR="006A4426" w:rsidRDefault="006A4426" w:rsidP="006A4426">
      <w:pPr>
        <w:ind w:left="720"/>
        <w:rPr>
          <w:sz w:val="24"/>
        </w:rPr>
      </w:pPr>
      <w:r>
        <w:rPr>
          <w:sz w:val="24"/>
        </w:rPr>
        <w:t>The public</w:t>
      </w:r>
    </w:p>
    <w:p w:rsidR="006A4426" w:rsidRDefault="006A4426" w:rsidP="006A4426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  <w:u w:val="single"/>
        </w:rPr>
      </w:pPr>
    </w:p>
    <w:p w:rsidR="006A4426" w:rsidRDefault="006A4426" w:rsidP="006A4426">
      <w:pPr>
        <w:pStyle w:val="Heading2"/>
        <w:jc w:val="left"/>
      </w:pPr>
    </w:p>
    <w:p w:rsidR="00B85A92" w:rsidRDefault="00B85A9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QUALIFICATIONS</w:t>
      </w:r>
    </w:p>
    <w:p w:rsidR="006A2D33" w:rsidRDefault="006A2D33" w:rsidP="00A8106F">
      <w:pPr>
        <w:pStyle w:val="BodyText2"/>
        <w:jc w:val="left"/>
        <w:rPr>
          <w:i/>
        </w:rPr>
      </w:pPr>
    </w:p>
    <w:p w:rsidR="00891BA3" w:rsidRDefault="00401EC7" w:rsidP="00A8106F">
      <w:pPr>
        <w:pStyle w:val="BodyText2"/>
        <w:jc w:val="left"/>
      </w:pPr>
      <w:r>
        <w:rPr>
          <w:b/>
          <w:i/>
        </w:rPr>
        <w:t xml:space="preserve">Education:  </w:t>
      </w:r>
      <w:r w:rsidR="00B85A92">
        <w:t xml:space="preserve">Bachelor’s degree in </w:t>
      </w:r>
      <w:r w:rsidR="002E536E">
        <w:t xml:space="preserve">Marketing, </w:t>
      </w:r>
      <w:r w:rsidR="00B85A92">
        <w:t>M</w:t>
      </w:r>
      <w:r w:rsidR="00D54A12">
        <w:t>ass Communications</w:t>
      </w:r>
      <w:r w:rsidR="00B85A92">
        <w:t xml:space="preserve">, Business Administration, </w:t>
      </w:r>
      <w:r w:rsidR="0004237B">
        <w:t xml:space="preserve">Journalism, </w:t>
      </w:r>
      <w:r w:rsidR="00B85A92">
        <w:t>Public Relations, Public Administration</w:t>
      </w:r>
      <w:r w:rsidR="005D0A38">
        <w:t xml:space="preserve">, </w:t>
      </w:r>
      <w:r w:rsidR="00B85A92">
        <w:t xml:space="preserve">or related field.  </w:t>
      </w:r>
    </w:p>
    <w:p w:rsidR="00401EC7" w:rsidRDefault="00401EC7" w:rsidP="00A8106F">
      <w:pPr>
        <w:pStyle w:val="BodyText2"/>
        <w:jc w:val="left"/>
      </w:pPr>
    </w:p>
    <w:p w:rsidR="001F3B9E" w:rsidRDefault="00401EC7" w:rsidP="00A8106F">
      <w:pPr>
        <w:pStyle w:val="BodyText2"/>
        <w:jc w:val="left"/>
      </w:pPr>
      <w:r>
        <w:rPr>
          <w:b/>
          <w:i/>
        </w:rPr>
        <w:t xml:space="preserve">Experience:  </w:t>
      </w:r>
      <w:r w:rsidR="00B85A92">
        <w:t>Three (3)</w:t>
      </w:r>
      <w:r w:rsidR="00BF272A">
        <w:t xml:space="preserve"> </w:t>
      </w:r>
      <w:r w:rsidR="00B85A92">
        <w:t xml:space="preserve">years </w:t>
      </w:r>
      <w:r w:rsidR="002E536E">
        <w:t xml:space="preserve">of </w:t>
      </w:r>
      <w:r w:rsidR="00B85A92">
        <w:t>experience in</w:t>
      </w:r>
      <w:r w:rsidR="003D4C83">
        <w:t xml:space="preserve"> marketing</w:t>
      </w:r>
      <w:r w:rsidR="002E536E">
        <w:t xml:space="preserve"> and</w:t>
      </w:r>
      <w:r w:rsidR="008E4DE1">
        <w:t xml:space="preserve"> communications, </w:t>
      </w:r>
      <w:r w:rsidR="00B85A92">
        <w:t>or any combination of training and experience that provides required sk</w:t>
      </w:r>
      <w:r w:rsidR="00112323">
        <w:t>ills, knowledge, and abilities</w:t>
      </w:r>
      <w:r>
        <w:t xml:space="preserve"> noted above and including but not limited to the a</w:t>
      </w:r>
      <w:r w:rsidR="005C423B">
        <w:t xml:space="preserve">bility to manage projects </w:t>
      </w:r>
      <w:r w:rsidR="005C423B">
        <w:lastRenderedPageBreak/>
        <w:t>effectively</w:t>
      </w:r>
      <w:r>
        <w:t xml:space="preserve"> and e</w:t>
      </w:r>
      <w:r w:rsidR="005C423B">
        <w:t xml:space="preserve">xceptional </w:t>
      </w:r>
      <w:r w:rsidR="005D0A38">
        <w:t>oral an</w:t>
      </w:r>
      <w:r w:rsidR="005C423B">
        <w:t>d written communication skills.</w:t>
      </w:r>
      <w:r>
        <w:t xml:space="preserve">  </w:t>
      </w:r>
      <w:r w:rsidR="0083795E">
        <w:t xml:space="preserve">Graphic design experience is </w:t>
      </w:r>
      <w:r w:rsidR="002E536E">
        <w:t>required</w:t>
      </w:r>
      <w:r w:rsidR="0083795E">
        <w:t>.</w:t>
      </w:r>
      <w:r w:rsidR="000F156E">
        <w:t xml:space="preserve"> </w:t>
      </w:r>
      <w:r w:rsidR="007D3F3D">
        <w:t xml:space="preserve">Digital marketing experience strongly desired. </w:t>
      </w:r>
      <w:bookmarkStart w:id="0" w:name="_GoBack"/>
      <w:bookmarkEnd w:id="0"/>
      <w:r w:rsidR="002E536E">
        <w:t>Experience with transit agency or other public agency or non-profit organization desired.</w:t>
      </w:r>
    </w:p>
    <w:p w:rsidR="00891BA3" w:rsidRDefault="00891BA3" w:rsidP="00A8106F">
      <w:pPr>
        <w:pStyle w:val="BodyText2"/>
        <w:jc w:val="left"/>
      </w:pPr>
    </w:p>
    <w:p w:rsidR="00023907" w:rsidRPr="005C423B" w:rsidRDefault="00401EC7" w:rsidP="00A8106F">
      <w:pPr>
        <w:pStyle w:val="BodyText2"/>
        <w:jc w:val="left"/>
        <w:rPr>
          <w:i/>
        </w:rPr>
      </w:pPr>
      <w:r>
        <w:rPr>
          <w:b/>
          <w:i/>
        </w:rPr>
        <w:t>Additional desired qualifications</w:t>
      </w:r>
      <w:r w:rsidR="00023907" w:rsidRPr="005C423B">
        <w:rPr>
          <w:i/>
        </w:rPr>
        <w:t>:</w:t>
      </w:r>
    </w:p>
    <w:p w:rsidR="005C423B" w:rsidRDefault="00023907" w:rsidP="00A8106F">
      <w:pPr>
        <w:pStyle w:val="BodyText2"/>
        <w:jc w:val="left"/>
      </w:pPr>
      <w:r>
        <w:t>HTML</w:t>
      </w:r>
    </w:p>
    <w:p w:rsidR="00891BA3" w:rsidRDefault="00891BA3" w:rsidP="00A8106F">
      <w:pPr>
        <w:pStyle w:val="BodyText2"/>
        <w:jc w:val="left"/>
      </w:pPr>
      <w:r>
        <w:t>Supervisory skills</w:t>
      </w:r>
    </w:p>
    <w:p w:rsidR="00891BA3" w:rsidRDefault="005C423B" w:rsidP="00A8106F">
      <w:pPr>
        <w:pStyle w:val="BodyText2"/>
        <w:jc w:val="left"/>
      </w:pPr>
      <w:r>
        <w:t xml:space="preserve">GIS skills </w:t>
      </w:r>
    </w:p>
    <w:p w:rsidR="00891BA3" w:rsidRDefault="00891BA3" w:rsidP="00A8106F">
      <w:pPr>
        <w:pStyle w:val="BodyText2"/>
        <w:jc w:val="left"/>
      </w:pPr>
      <w:r>
        <w:t>Bi-lingual skills</w:t>
      </w:r>
    </w:p>
    <w:p w:rsidR="00023907" w:rsidRDefault="00023907" w:rsidP="00A8106F">
      <w:pPr>
        <w:pStyle w:val="BodyText2"/>
        <w:jc w:val="left"/>
      </w:pPr>
    </w:p>
    <w:p w:rsidR="00B85A92" w:rsidRDefault="00B85A92" w:rsidP="00A8106F">
      <w:pPr>
        <w:pStyle w:val="BodyText2"/>
        <w:jc w:val="left"/>
      </w:pPr>
    </w:p>
    <w:p w:rsidR="00B85A92" w:rsidRDefault="00B85A92">
      <w:pPr>
        <w:jc w:val="both"/>
        <w:rPr>
          <w:sz w:val="24"/>
        </w:rPr>
      </w:pPr>
    </w:p>
    <w:sectPr w:rsidR="00B85A92" w:rsidSect="00D76A04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D0" w:rsidRDefault="00CB6BD0">
      <w:r>
        <w:separator/>
      </w:r>
    </w:p>
  </w:endnote>
  <w:endnote w:type="continuationSeparator" w:id="0">
    <w:p w:rsidR="00CB6BD0" w:rsidRDefault="00CB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67" w:rsidRDefault="00305A67">
    <w:pPr>
      <w:pStyle w:val="Footer"/>
    </w:pPr>
    <w:r>
      <w:t xml:space="preserve">Rev. </w:t>
    </w:r>
    <w:r w:rsidR="00DF7E43">
      <w:t>11</w:t>
    </w:r>
    <w:r>
      <w:t>/1</w:t>
    </w:r>
    <w:r w:rsidR="00DF7E43">
      <w:t>3</w:t>
    </w:r>
    <w:r>
      <w:t>/201</w:t>
    </w:r>
    <w:r w:rsidR="00DF7E43">
      <w:t>9</w:t>
    </w:r>
    <w:r>
      <w:tab/>
      <w:t xml:space="preserve">- </w:t>
    </w:r>
    <w:r w:rsidR="00DF5B71">
      <w:fldChar w:fldCharType="begin"/>
    </w:r>
    <w:r w:rsidR="00DF5B71">
      <w:instrText xml:space="preserve"> PAGE </w:instrText>
    </w:r>
    <w:r w:rsidR="00DF5B71">
      <w:fldChar w:fldCharType="separate"/>
    </w:r>
    <w:r w:rsidR="007D3F3D">
      <w:rPr>
        <w:noProof/>
      </w:rPr>
      <w:t>2</w:t>
    </w:r>
    <w:r w:rsidR="00DF5B71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D0" w:rsidRDefault="00CB6BD0">
      <w:r>
        <w:separator/>
      </w:r>
    </w:p>
  </w:footnote>
  <w:footnote w:type="continuationSeparator" w:id="0">
    <w:p w:rsidR="00CB6BD0" w:rsidRDefault="00CB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12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1651E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59F501F"/>
    <w:multiLevelType w:val="hybridMultilevel"/>
    <w:tmpl w:val="0C38087E"/>
    <w:lvl w:ilvl="0" w:tplc="CD2EF594">
      <w:start w:val="1"/>
      <w:numFmt w:val="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F1264"/>
    <w:multiLevelType w:val="singleLevel"/>
    <w:tmpl w:val="9548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CA97239"/>
    <w:multiLevelType w:val="hybridMultilevel"/>
    <w:tmpl w:val="85441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46353"/>
    <w:multiLevelType w:val="hybridMultilevel"/>
    <w:tmpl w:val="68CCE3B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E6D39BD"/>
    <w:multiLevelType w:val="hybridMultilevel"/>
    <w:tmpl w:val="8A265C7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F451461"/>
    <w:multiLevelType w:val="singleLevel"/>
    <w:tmpl w:val="9548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0745D76"/>
    <w:multiLevelType w:val="singleLevel"/>
    <w:tmpl w:val="9548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35309C1"/>
    <w:multiLevelType w:val="hybridMultilevel"/>
    <w:tmpl w:val="A85087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F4025B"/>
    <w:multiLevelType w:val="hybridMultilevel"/>
    <w:tmpl w:val="B4C4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6A80"/>
    <w:multiLevelType w:val="singleLevel"/>
    <w:tmpl w:val="9548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77C1709"/>
    <w:multiLevelType w:val="hybridMultilevel"/>
    <w:tmpl w:val="CAF6CB7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B3606D0"/>
    <w:multiLevelType w:val="hybridMultilevel"/>
    <w:tmpl w:val="374E0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BB"/>
    <w:rsid w:val="00023907"/>
    <w:rsid w:val="00034120"/>
    <w:rsid w:val="0004237B"/>
    <w:rsid w:val="000858F9"/>
    <w:rsid w:val="000A7058"/>
    <w:rsid w:val="000B4162"/>
    <w:rsid w:val="000E247F"/>
    <w:rsid w:val="000F156E"/>
    <w:rsid w:val="000F4905"/>
    <w:rsid w:val="00112323"/>
    <w:rsid w:val="0012005F"/>
    <w:rsid w:val="001476DD"/>
    <w:rsid w:val="001528BB"/>
    <w:rsid w:val="001645AB"/>
    <w:rsid w:val="00167B07"/>
    <w:rsid w:val="001E1366"/>
    <w:rsid w:val="001F3B9E"/>
    <w:rsid w:val="001F478A"/>
    <w:rsid w:val="002038B0"/>
    <w:rsid w:val="00231A61"/>
    <w:rsid w:val="0023320D"/>
    <w:rsid w:val="00253717"/>
    <w:rsid w:val="002712C5"/>
    <w:rsid w:val="002766D3"/>
    <w:rsid w:val="002C0913"/>
    <w:rsid w:val="002D3D34"/>
    <w:rsid w:val="002E536E"/>
    <w:rsid w:val="003019F1"/>
    <w:rsid w:val="00305A67"/>
    <w:rsid w:val="00317109"/>
    <w:rsid w:val="00326217"/>
    <w:rsid w:val="00330F7C"/>
    <w:rsid w:val="0033250A"/>
    <w:rsid w:val="0035183B"/>
    <w:rsid w:val="0037391D"/>
    <w:rsid w:val="003753D5"/>
    <w:rsid w:val="0039184D"/>
    <w:rsid w:val="003A21BB"/>
    <w:rsid w:val="003C0109"/>
    <w:rsid w:val="003D4C83"/>
    <w:rsid w:val="003F24CD"/>
    <w:rsid w:val="00401DC2"/>
    <w:rsid w:val="00401EC7"/>
    <w:rsid w:val="00431709"/>
    <w:rsid w:val="004C348A"/>
    <w:rsid w:val="004C36DE"/>
    <w:rsid w:val="004D16D0"/>
    <w:rsid w:val="004F57EF"/>
    <w:rsid w:val="00517FDE"/>
    <w:rsid w:val="00562264"/>
    <w:rsid w:val="00585FB6"/>
    <w:rsid w:val="00590E1F"/>
    <w:rsid w:val="005C423B"/>
    <w:rsid w:val="005D0A38"/>
    <w:rsid w:val="006041E9"/>
    <w:rsid w:val="006108CD"/>
    <w:rsid w:val="00633F19"/>
    <w:rsid w:val="006473EF"/>
    <w:rsid w:val="00675E75"/>
    <w:rsid w:val="006A2D33"/>
    <w:rsid w:val="006A4426"/>
    <w:rsid w:val="006B4F31"/>
    <w:rsid w:val="006D3E06"/>
    <w:rsid w:val="006F6D98"/>
    <w:rsid w:val="00710E48"/>
    <w:rsid w:val="00721C9B"/>
    <w:rsid w:val="00723624"/>
    <w:rsid w:val="00755240"/>
    <w:rsid w:val="007663BD"/>
    <w:rsid w:val="007931DE"/>
    <w:rsid w:val="007A200C"/>
    <w:rsid w:val="007D3F3D"/>
    <w:rsid w:val="00822690"/>
    <w:rsid w:val="0083795E"/>
    <w:rsid w:val="00851A82"/>
    <w:rsid w:val="00891BA3"/>
    <w:rsid w:val="00894920"/>
    <w:rsid w:val="008A0943"/>
    <w:rsid w:val="008A09A7"/>
    <w:rsid w:val="008D6C13"/>
    <w:rsid w:val="008E20F4"/>
    <w:rsid w:val="008E4DE1"/>
    <w:rsid w:val="009155C0"/>
    <w:rsid w:val="00915F20"/>
    <w:rsid w:val="009263B0"/>
    <w:rsid w:val="009D5D6E"/>
    <w:rsid w:val="009E141A"/>
    <w:rsid w:val="009E59AB"/>
    <w:rsid w:val="00A33886"/>
    <w:rsid w:val="00A531CA"/>
    <w:rsid w:val="00A57274"/>
    <w:rsid w:val="00A60AC3"/>
    <w:rsid w:val="00A8106F"/>
    <w:rsid w:val="00AE5161"/>
    <w:rsid w:val="00AF2EBD"/>
    <w:rsid w:val="00AF35CF"/>
    <w:rsid w:val="00B5249C"/>
    <w:rsid w:val="00B85A92"/>
    <w:rsid w:val="00BA75CE"/>
    <w:rsid w:val="00BC3B52"/>
    <w:rsid w:val="00BE7E68"/>
    <w:rsid w:val="00BF272A"/>
    <w:rsid w:val="00C05756"/>
    <w:rsid w:val="00C45B5E"/>
    <w:rsid w:val="00C65C87"/>
    <w:rsid w:val="00C83BCA"/>
    <w:rsid w:val="00CB6BD0"/>
    <w:rsid w:val="00CE74D9"/>
    <w:rsid w:val="00CF645D"/>
    <w:rsid w:val="00D17570"/>
    <w:rsid w:val="00D54A12"/>
    <w:rsid w:val="00D76A04"/>
    <w:rsid w:val="00D839AD"/>
    <w:rsid w:val="00DA27C0"/>
    <w:rsid w:val="00DE5284"/>
    <w:rsid w:val="00DF30FD"/>
    <w:rsid w:val="00DF5B71"/>
    <w:rsid w:val="00DF7E43"/>
    <w:rsid w:val="00E0464D"/>
    <w:rsid w:val="00E26AFC"/>
    <w:rsid w:val="00E77B5C"/>
    <w:rsid w:val="00EA6E56"/>
    <w:rsid w:val="00F05A57"/>
    <w:rsid w:val="00F14C96"/>
    <w:rsid w:val="00F334B8"/>
    <w:rsid w:val="00F65DD6"/>
    <w:rsid w:val="00F704A6"/>
    <w:rsid w:val="00F70CCB"/>
    <w:rsid w:val="00F76A70"/>
    <w:rsid w:val="00FA5C88"/>
    <w:rsid w:val="00FA72F6"/>
    <w:rsid w:val="00FC03E6"/>
    <w:rsid w:val="00FD3839"/>
    <w:rsid w:val="00FD5357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6A5FD4-D993-4126-B345-5B0556F0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A04"/>
  </w:style>
  <w:style w:type="paragraph" w:styleId="Heading1">
    <w:name w:val="heading 1"/>
    <w:basedOn w:val="Normal"/>
    <w:next w:val="Normal"/>
    <w:qFormat/>
    <w:rsid w:val="00D76A04"/>
    <w:pPr>
      <w:keepNext/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76A04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76A04"/>
    <w:pPr>
      <w:keepNext/>
      <w:jc w:val="both"/>
      <w:outlineLvl w:val="2"/>
    </w:pPr>
    <w:rPr>
      <w:i/>
      <w:iCs/>
      <w:sz w:val="24"/>
      <w:u w:val="single"/>
    </w:rPr>
  </w:style>
  <w:style w:type="paragraph" w:styleId="Heading4">
    <w:name w:val="heading 4"/>
    <w:basedOn w:val="Normal"/>
    <w:next w:val="Normal"/>
    <w:qFormat/>
    <w:rsid w:val="00D76A04"/>
    <w:pPr>
      <w:keepNext/>
      <w:jc w:val="both"/>
      <w:outlineLvl w:val="3"/>
    </w:pPr>
    <w:rPr>
      <w:b/>
      <w:i/>
      <w:iCs/>
      <w:sz w:val="24"/>
      <w:u w:val="single"/>
    </w:rPr>
  </w:style>
  <w:style w:type="paragraph" w:styleId="Heading5">
    <w:name w:val="heading 5"/>
    <w:basedOn w:val="Normal"/>
    <w:next w:val="Normal"/>
    <w:qFormat/>
    <w:rsid w:val="00D76A04"/>
    <w:pPr>
      <w:keepNext/>
      <w:jc w:val="both"/>
      <w:outlineLvl w:val="4"/>
    </w:pPr>
    <w:rPr>
      <w:b/>
      <w:bCs/>
      <w:i/>
      <w:iCs/>
      <w:sz w:val="24"/>
    </w:rPr>
  </w:style>
  <w:style w:type="paragraph" w:styleId="Heading6">
    <w:name w:val="heading 6"/>
    <w:basedOn w:val="Normal"/>
    <w:next w:val="Normal"/>
    <w:qFormat/>
    <w:rsid w:val="00D76A04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6A04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sid w:val="00D76A04"/>
    <w:rPr>
      <w:sz w:val="24"/>
    </w:rPr>
  </w:style>
  <w:style w:type="paragraph" w:styleId="BodyTextIndent">
    <w:name w:val="Body Text Indent"/>
    <w:basedOn w:val="Normal"/>
    <w:rsid w:val="00D76A04"/>
    <w:pPr>
      <w:ind w:left="720" w:hanging="720"/>
    </w:pPr>
    <w:rPr>
      <w:sz w:val="24"/>
    </w:rPr>
  </w:style>
  <w:style w:type="paragraph" w:styleId="BodyText2">
    <w:name w:val="Body Text 2"/>
    <w:basedOn w:val="Normal"/>
    <w:rsid w:val="00D76A04"/>
    <w:pPr>
      <w:jc w:val="both"/>
    </w:pPr>
    <w:rPr>
      <w:sz w:val="24"/>
    </w:rPr>
  </w:style>
  <w:style w:type="paragraph" w:styleId="Header">
    <w:name w:val="header"/>
    <w:basedOn w:val="Normal"/>
    <w:rsid w:val="00D76A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A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6A04"/>
  </w:style>
  <w:style w:type="paragraph" w:styleId="BalloonText">
    <w:name w:val="Balloon Text"/>
    <w:basedOn w:val="Normal"/>
    <w:semiHidden/>
    <w:rsid w:val="00C057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478A"/>
    <w:rPr>
      <w:sz w:val="16"/>
      <w:szCs w:val="16"/>
    </w:rPr>
  </w:style>
  <w:style w:type="paragraph" w:styleId="CommentText">
    <w:name w:val="annotation text"/>
    <w:basedOn w:val="Normal"/>
    <w:semiHidden/>
    <w:rsid w:val="001F478A"/>
  </w:style>
  <w:style w:type="paragraph" w:styleId="CommentSubject">
    <w:name w:val="annotation subject"/>
    <w:basedOn w:val="CommentText"/>
    <w:next w:val="CommentText"/>
    <w:semiHidden/>
    <w:rsid w:val="001F478A"/>
    <w:rPr>
      <w:b/>
      <w:bCs/>
    </w:rPr>
  </w:style>
  <w:style w:type="paragraph" w:styleId="NormalWeb">
    <w:name w:val="Normal (Web)"/>
    <w:basedOn w:val="Normal"/>
    <w:rsid w:val="00FD3839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apple-converted-space">
    <w:name w:val="apple-converted-space"/>
    <w:basedOn w:val="DefaultParagraphFont"/>
    <w:rsid w:val="00EA6E56"/>
  </w:style>
  <w:style w:type="paragraph" w:styleId="ListParagraph">
    <w:name w:val="List Paragraph"/>
    <w:basedOn w:val="Normal"/>
    <w:uiPriority w:val="34"/>
    <w:qFormat/>
    <w:rsid w:val="0040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LIVERMORE/AMADOR VALLEY TRANSIT AUTHORITY</vt:lpstr>
    </vt:vector>
  </TitlesOfParts>
  <Company>LAVTA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LIVERMORE/AMADOR VALLEY TRANSIT AUTHORITY</dc:title>
  <dc:creator>Tony</dc:creator>
  <cp:lastModifiedBy>Tony McCaulay</cp:lastModifiedBy>
  <cp:revision>6</cp:revision>
  <cp:lastPrinted>2011-01-14T21:27:00Z</cp:lastPrinted>
  <dcterms:created xsi:type="dcterms:W3CDTF">2019-11-13T18:49:00Z</dcterms:created>
  <dcterms:modified xsi:type="dcterms:W3CDTF">2019-11-13T22:13:00Z</dcterms:modified>
</cp:coreProperties>
</file>